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-1061084</wp:posOffset>
            </wp:positionH>
            <wp:positionV relativeFrom="paragraph">
              <wp:posOffset>-1071244</wp:posOffset>
            </wp:positionV>
            <wp:extent cx="7773035" cy="10058860"/>
            <wp:effectExtent b="0" l="0" r="0" t="0"/>
            <wp:wrapNone/>
            <wp:docPr id="23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7773035" cy="10058860"/>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5334000</wp:posOffset>
                </wp:positionH>
                <wp:positionV relativeFrom="paragraph">
                  <wp:posOffset>553720</wp:posOffset>
                </wp:positionV>
                <wp:extent cx="1221105" cy="360045"/>
                <wp:effectExtent b="0" l="0" r="0" t="0"/>
                <wp:wrapNone/>
                <wp:docPr id="228" name=""/>
                <a:graphic>
                  <a:graphicData uri="http://schemas.microsoft.com/office/word/2010/wordprocessingShape">
                    <wps:wsp>
                      <wps:cNvSpPr/>
                      <wps:cNvPr id="12" name="Shape 12"/>
                      <wps:spPr>
                        <a:xfrm>
                          <a:off x="4740210" y="3604740"/>
                          <a:ext cx="1211580" cy="3505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1"/>
                                <w:smallCaps w:val="0"/>
                                <w:strike w:val="0"/>
                                <w:color w:val="000000"/>
                                <w:sz w:val="20"/>
                                <w:vertAlign w:val="baseline"/>
                              </w:rPr>
                              <w:t xml:space="preserve">POE-06-F002-2008</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5334000</wp:posOffset>
                </wp:positionH>
                <wp:positionV relativeFrom="paragraph">
                  <wp:posOffset>553720</wp:posOffset>
                </wp:positionV>
                <wp:extent cx="1221105" cy="360045"/>
                <wp:effectExtent b="0" l="0" r="0" t="0"/>
                <wp:wrapNone/>
                <wp:docPr id="228"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1221105" cy="360045"/>
                        </a:xfrm>
                        <a:prstGeom prst="rect"/>
                        <a:ln/>
                      </pic:spPr>
                    </pic:pic>
                  </a:graphicData>
                </a:graphic>
              </wp:anchor>
            </w:drawing>
          </mc:Fallback>
        </mc:AlternateContent>
      </w:r>
    </w:p>
    <w:p w:rsidR="00000000" w:rsidDel="00000000" w:rsidP="00000000" w:rsidRDefault="00000000" w:rsidRPr="00000000" w14:paraId="0000001D">
      <w:pPr>
        <w:jc w:val="center"/>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-863599</wp:posOffset>
                </wp:positionV>
                <wp:extent cx="5213985" cy="561975"/>
                <wp:effectExtent b="0" l="0" r="0" t="0"/>
                <wp:wrapNone/>
                <wp:docPr id="227" name=""/>
                <a:graphic>
                  <a:graphicData uri="http://schemas.microsoft.com/office/word/2010/wordprocessingShape">
                    <wps:wsp>
                      <wps:cNvSpPr/>
                      <wps:cNvPr id="11" name="Shape 11"/>
                      <wps:spPr>
                        <a:xfrm>
                          <a:off x="2743770" y="3503775"/>
                          <a:ext cx="5204460" cy="5524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-1079499</wp:posOffset>
                </wp:positionH>
                <wp:positionV relativeFrom="paragraph">
                  <wp:posOffset>-863599</wp:posOffset>
                </wp:positionV>
                <wp:extent cx="5213985" cy="561975"/>
                <wp:effectExtent b="0" l="0" r="0" t="0"/>
                <wp:wrapNone/>
                <wp:docPr id="227"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5213985" cy="561975"/>
                        </a:xfrm>
                        <a:prstGeom prst="rect"/>
                        <a:ln/>
                      </pic:spPr>
                    </pic:pic>
                  </a:graphicData>
                </a:graphic>
              </wp:anchor>
            </w:drawing>
          </mc:Fallback>
        </mc:AlternateContent>
      </w:r>
    </w:p>
    <w:tbl>
      <w:tblPr>
        <w:tblStyle w:val="Table1"/>
        <w:tblpPr w:leftFromText="141" w:rightFromText="141" w:topFromText="0" w:bottomFromText="0" w:vertAnchor="page" w:horzAnchor="margin" w:tblpXSpec="center" w:tblpY="2305"/>
        <w:tblW w:w="1034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5812"/>
        <w:tblGridChange w:id="0">
          <w:tblGrid>
            <w:gridCol w:w="4531"/>
            <w:gridCol w:w="5812"/>
          </w:tblGrid>
        </w:tblGridChange>
      </w:tblGrid>
      <w:tr>
        <w:trPr>
          <w:cantSplit w:val="0"/>
          <w:trHeight w:val="586" w:hRule="atLeast"/>
          <w:tblHeader w:val="0"/>
        </w:trPr>
        <w:tc>
          <w:tcPr>
            <w:gridSpan w:val="2"/>
            <w:shd w:fill="bdd7ee" w:val="clear"/>
            <w:vAlign w:val="center"/>
          </w:tcPr>
          <w:p w:rsidR="00000000" w:rsidDel="00000000" w:rsidP="00000000" w:rsidRDefault="00000000" w:rsidRPr="00000000" w14:paraId="0000001E">
            <w:pPr>
              <w:spacing w:after="0" w:line="240" w:lineRule="auto"/>
              <w:jc w:val="center"/>
              <w:rPr>
                <w:rFonts w:ascii="Arial" w:cs="Arial" w:eastAsia="Arial" w:hAnsi="Arial"/>
                <w:sz w:val="36"/>
                <w:szCs w:val="36"/>
              </w:rPr>
            </w:pPr>
            <w:r w:rsidDel="00000000" w:rsidR="00000000" w:rsidRPr="00000000">
              <w:rPr>
                <w:rFonts w:ascii="Arial Narrow" w:cs="Arial Narrow" w:eastAsia="Arial Narrow" w:hAnsi="Arial Narrow"/>
                <w:b w:val="1"/>
                <w:sz w:val="36"/>
                <w:szCs w:val="36"/>
                <w:rtl w:val="0"/>
              </w:rPr>
              <w:t xml:space="preserve">TRABAJO ACADÉMICO COLEGIADO</w:t>
            </w:r>
            <w:r w:rsidDel="00000000" w:rsidR="00000000" w:rsidRPr="00000000">
              <w:rPr>
                <w:rtl w:val="0"/>
              </w:rPr>
            </w:r>
          </w:p>
        </w:tc>
      </w:tr>
      <w:tr>
        <w:trPr>
          <w:cantSplit w:val="0"/>
          <w:trHeight w:val="635" w:hRule="atLeast"/>
          <w:tblHeader w:val="0"/>
        </w:trPr>
        <w:tc>
          <w:tcPr>
            <w:shd w:fill="d9d9d9" w:val="clear"/>
            <w:vAlign w:val="center"/>
          </w:tcPr>
          <w:p w:rsidR="00000000" w:rsidDel="00000000" w:rsidP="00000000" w:rsidRDefault="00000000" w:rsidRPr="00000000" w14:paraId="00000020">
            <w:pPr>
              <w:jc w:val="right"/>
              <w:rPr>
                <w:rFonts w:ascii="Arial" w:cs="Arial" w:eastAsia="Arial" w:hAnsi="Arial"/>
                <w:b w:val="1"/>
                <w:sz w:val="32"/>
                <w:szCs w:val="32"/>
              </w:rPr>
            </w:pPr>
            <w:r w:rsidDel="00000000" w:rsidR="00000000" w:rsidRPr="00000000">
              <w:rPr>
                <w:b w:val="1"/>
                <w:sz w:val="32"/>
                <w:szCs w:val="32"/>
                <w:rtl w:val="0"/>
              </w:rPr>
              <w:t xml:space="preserve">     </w:t>
            </w:r>
            <w:r w:rsidDel="00000000" w:rsidR="00000000" w:rsidRPr="00000000">
              <w:rPr>
                <w:rFonts w:ascii="Arial" w:cs="Arial" w:eastAsia="Arial" w:hAnsi="Arial"/>
                <w:b w:val="1"/>
                <w:sz w:val="32"/>
                <w:szCs w:val="32"/>
                <w:rtl w:val="0"/>
              </w:rPr>
              <w:t xml:space="preserve">Unidad Académica:</w:t>
            </w:r>
          </w:p>
        </w:tc>
        <w:tc>
          <w:tcPr>
            <w:shd w:fill="ffffff" w:val="clear"/>
            <w:vAlign w:val="center"/>
          </w:tcPr>
          <w:p w:rsidR="00000000" w:rsidDel="00000000" w:rsidP="00000000" w:rsidRDefault="00000000" w:rsidRPr="00000000" w14:paraId="00000021">
            <w:pPr>
              <w:rPr>
                <w:rFonts w:ascii="Calibri" w:cs="Calibri" w:eastAsia="Calibri" w:hAnsi="Calibri"/>
              </w:rPr>
            </w:pPr>
            <w:r w:rsidDel="00000000" w:rsidR="00000000" w:rsidRPr="00000000">
              <w:rPr>
                <w:rtl w:val="0"/>
              </w:rPr>
            </w:r>
          </w:p>
        </w:tc>
      </w:tr>
      <w:tr>
        <w:trPr>
          <w:cantSplit w:val="0"/>
          <w:trHeight w:val="635" w:hRule="atLeast"/>
          <w:tblHeader w:val="0"/>
        </w:trPr>
        <w:tc>
          <w:tcPr>
            <w:shd w:fill="d9d9d9" w:val="clear"/>
            <w:vAlign w:val="center"/>
          </w:tcPr>
          <w:p w:rsidR="00000000" w:rsidDel="00000000" w:rsidP="00000000" w:rsidRDefault="00000000" w:rsidRPr="00000000" w14:paraId="00000022">
            <w:pPr>
              <w:jc w:val="righ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Ciclo Escolar:</w:t>
            </w:r>
          </w:p>
        </w:tc>
        <w:tc>
          <w:tcPr>
            <w:vAlign w:val="center"/>
          </w:tcPr>
          <w:p w:rsidR="00000000" w:rsidDel="00000000" w:rsidP="00000000" w:rsidRDefault="00000000" w:rsidRPr="00000000" w14:paraId="00000023">
            <w:pPr>
              <w:rPr>
                <w:rFonts w:ascii="Calibri" w:cs="Calibri" w:eastAsia="Calibri" w:hAnsi="Calibri"/>
              </w:rPr>
            </w:pPr>
            <w:r w:rsidDel="00000000" w:rsidR="00000000" w:rsidRPr="00000000">
              <w:rPr>
                <w:rtl w:val="0"/>
              </w:rPr>
            </w:r>
          </w:p>
        </w:tc>
      </w:tr>
      <w:tr>
        <w:trPr>
          <w:cantSplit w:val="0"/>
          <w:trHeight w:val="601" w:hRule="atLeast"/>
          <w:tblHeader w:val="0"/>
        </w:trPr>
        <w:tc>
          <w:tcPr>
            <w:shd w:fill="d9d9d9" w:val="clear"/>
            <w:vAlign w:val="center"/>
          </w:tcPr>
          <w:p w:rsidR="00000000" w:rsidDel="00000000" w:rsidP="00000000" w:rsidRDefault="00000000" w:rsidRPr="00000000" w14:paraId="00000024">
            <w:pPr>
              <w:jc w:val="righ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Semestre o Nivel:</w:t>
            </w:r>
          </w:p>
        </w:tc>
        <w:tc>
          <w:tcPr>
            <w:vAlign w:val="center"/>
          </w:tcPr>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635" w:hRule="atLeast"/>
          <w:tblHeader w:val="0"/>
        </w:trPr>
        <w:tc>
          <w:tcPr>
            <w:shd w:fill="d9d9d9" w:val="clear"/>
            <w:vAlign w:val="center"/>
          </w:tcPr>
          <w:p w:rsidR="00000000" w:rsidDel="00000000" w:rsidP="00000000" w:rsidRDefault="00000000" w:rsidRPr="00000000" w14:paraId="00000026">
            <w:pPr>
              <w:jc w:val="righ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Academia:</w:t>
            </w:r>
          </w:p>
        </w:tc>
        <w:tc>
          <w:tcPr>
            <w:vAlign w:val="center"/>
          </w:tcPr>
          <w:p w:rsidR="00000000" w:rsidDel="00000000" w:rsidP="00000000" w:rsidRDefault="00000000" w:rsidRPr="00000000" w14:paraId="00000027">
            <w:pPr>
              <w:rPr>
                <w:rFonts w:ascii="Calibri" w:cs="Calibri" w:eastAsia="Calibri" w:hAnsi="Calibri"/>
              </w:rPr>
            </w:pPr>
            <w:r w:rsidDel="00000000" w:rsidR="00000000" w:rsidRPr="00000000">
              <w:rPr>
                <w:rtl w:val="0"/>
              </w:rPr>
            </w:r>
          </w:p>
        </w:tc>
      </w:tr>
      <w:tr>
        <w:trPr>
          <w:cantSplit w:val="0"/>
          <w:trHeight w:val="635" w:hRule="atLeast"/>
          <w:tblHeader w:val="0"/>
        </w:trPr>
        <w:tc>
          <w:tcPr>
            <w:shd w:fill="d9d9d9" w:val="clear"/>
            <w:vAlign w:val="center"/>
          </w:tcPr>
          <w:p w:rsidR="00000000" w:rsidDel="00000000" w:rsidP="00000000" w:rsidRDefault="00000000" w:rsidRPr="00000000" w14:paraId="00000028">
            <w:pPr>
              <w:jc w:val="righ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Programa académico o área </w:t>
            </w:r>
          </w:p>
        </w:tc>
        <w:tc>
          <w:tcPr>
            <w:vAlign w:val="center"/>
          </w:tcPr>
          <w:p w:rsidR="00000000" w:rsidDel="00000000" w:rsidP="00000000" w:rsidRDefault="00000000" w:rsidRPr="00000000" w14:paraId="00000029">
            <w:pPr>
              <w:rPr>
                <w:rFonts w:ascii="Calibri" w:cs="Calibri" w:eastAsia="Calibri" w:hAnsi="Calibri"/>
              </w:rPr>
            </w:pPr>
            <w:r w:rsidDel="00000000" w:rsidR="00000000" w:rsidRPr="00000000">
              <w:rPr>
                <w:rtl w:val="0"/>
              </w:rPr>
            </w:r>
          </w:p>
        </w:tc>
      </w:tr>
      <w:tr>
        <w:trPr>
          <w:cantSplit w:val="0"/>
          <w:trHeight w:val="635" w:hRule="atLeast"/>
          <w:tblHeader w:val="0"/>
        </w:trPr>
        <w:tc>
          <w:tcPr>
            <w:shd w:fill="d9d9d9" w:val="clear"/>
            <w:vAlign w:val="center"/>
          </w:tcPr>
          <w:p w:rsidR="00000000" w:rsidDel="00000000" w:rsidP="00000000" w:rsidRDefault="00000000" w:rsidRPr="00000000" w14:paraId="0000002A">
            <w:pPr>
              <w:jc w:val="righ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Unidad de Aprendizaje:</w:t>
            </w:r>
          </w:p>
        </w:tc>
        <w:tc>
          <w:tcPr>
            <w:vAlign w:val="center"/>
          </w:tcPr>
          <w:p w:rsidR="00000000" w:rsidDel="00000000" w:rsidP="00000000" w:rsidRDefault="00000000" w:rsidRPr="00000000" w14:paraId="0000002B">
            <w:pPr>
              <w:rPr>
                <w:rFonts w:ascii="Calibri" w:cs="Calibri" w:eastAsia="Calibri" w:hAnsi="Calibri"/>
              </w:rPr>
            </w:pPr>
            <w:r w:rsidDel="00000000" w:rsidR="00000000" w:rsidRPr="00000000">
              <w:rPr>
                <w:rtl w:val="0"/>
              </w:rPr>
            </w:r>
          </w:p>
        </w:tc>
      </w:tr>
      <w:tr>
        <w:trPr>
          <w:cantSplit w:val="0"/>
          <w:trHeight w:val="635" w:hRule="atLeast"/>
          <w:tblHeader w:val="0"/>
        </w:trPr>
        <w:tc>
          <w:tcPr>
            <w:shd w:fill="d9d9d9" w:val="clear"/>
            <w:vAlign w:val="center"/>
          </w:tcPr>
          <w:p w:rsidR="00000000" w:rsidDel="00000000" w:rsidP="00000000" w:rsidRDefault="00000000" w:rsidRPr="00000000" w14:paraId="0000002C">
            <w:pPr>
              <w:ind w:left="-5" w:hanging="10"/>
              <w:jc w:val="righ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Presidente de Academia: </w:t>
            </w:r>
          </w:p>
        </w:tc>
        <w:tc>
          <w:tcPr>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r>
      <w:tr>
        <w:trPr>
          <w:cantSplit w:val="0"/>
          <w:trHeight w:val="507" w:hRule="atLeast"/>
          <w:tblHeader w:val="0"/>
        </w:trPr>
        <w:tc>
          <w:tcPr>
            <w:shd w:fill="d9d9d9" w:val="clear"/>
            <w:vAlign w:val="center"/>
          </w:tcPr>
          <w:p w:rsidR="00000000" w:rsidDel="00000000" w:rsidP="00000000" w:rsidRDefault="00000000" w:rsidRPr="00000000" w14:paraId="0000002E">
            <w:pPr>
              <w:ind w:left="-5" w:hanging="10"/>
              <w:jc w:val="righ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Turno:</w:t>
            </w:r>
          </w:p>
        </w:tc>
        <w:tc>
          <w:tcPr>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tc>
      </w:tr>
      <w:tr>
        <w:trPr>
          <w:cantSplit w:val="0"/>
          <w:trHeight w:val="1292" w:hRule="atLeast"/>
          <w:tblHeader w:val="0"/>
        </w:trPr>
        <w:tc>
          <w:tcPr>
            <w:shd w:fill="d9d9d9" w:val="clear"/>
            <w:vAlign w:val="center"/>
          </w:tcPr>
          <w:p w:rsidR="00000000" w:rsidDel="00000000" w:rsidP="00000000" w:rsidRDefault="00000000" w:rsidRPr="00000000" w14:paraId="00000030">
            <w:pPr>
              <w:ind w:left="-5" w:hanging="10"/>
              <w:jc w:val="righ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Docentes que imparten la Unidad de Aprendizaje:</w:t>
            </w:r>
          </w:p>
        </w:tc>
        <w:tc>
          <w:tcPr>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r>
        <w:trPr>
          <w:cantSplit w:val="0"/>
          <w:trHeight w:val="458" w:hRule="atLeast"/>
          <w:tblHeader w:val="0"/>
        </w:trPr>
        <w:tc>
          <w:tcPr>
            <w:shd w:fill="d9d9d9" w:val="clear"/>
            <w:vAlign w:val="center"/>
          </w:tcPr>
          <w:p w:rsidR="00000000" w:rsidDel="00000000" w:rsidP="00000000" w:rsidRDefault="00000000" w:rsidRPr="00000000" w14:paraId="00000033">
            <w:pPr>
              <w:jc w:val="righ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Docentes participantes:</w:t>
            </w:r>
          </w:p>
        </w:tc>
        <w:tc>
          <w:tcPr>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b w:val="1"/>
          <w:color w:val="820000"/>
          <w:sz w:val="28"/>
          <w:szCs w:val="28"/>
        </w:rPr>
      </w:pPr>
      <w:r w:rsidDel="00000000" w:rsidR="00000000" w:rsidRPr="00000000">
        <w:rPr>
          <w:rtl w:val="0"/>
        </w:rPr>
      </w:r>
    </w:p>
    <w:p w:rsidR="00000000" w:rsidDel="00000000" w:rsidP="00000000" w:rsidRDefault="00000000" w:rsidRPr="00000000" w14:paraId="00000039">
      <w:pPr>
        <w:jc w:val="center"/>
        <w:rPr>
          <w:b w:val="1"/>
          <w:color w:val="820000"/>
          <w:sz w:val="28"/>
          <w:szCs w:val="28"/>
        </w:rPr>
      </w:pPr>
      <w:r w:rsidDel="00000000" w:rsidR="00000000" w:rsidRPr="00000000">
        <w:rPr>
          <w:rtl w:val="0"/>
        </w:rPr>
      </w:r>
    </w:p>
    <w:p w:rsidR="00000000" w:rsidDel="00000000" w:rsidP="00000000" w:rsidRDefault="00000000" w:rsidRPr="00000000" w14:paraId="0000003A">
      <w:pPr>
        <w:jc w:val="center"/>
        <w:rPr>
          <w:b w:val="1"/>
          <w:color w:val="820000"/>
          <w:sz w:val="28"/>
          <w:szCs w:val="28"/>
        </w:rPr>
      </w:pPr>
      <w:r w:rsidDel="00000000" w:rsidR="00000000" w:rsidRPr="00000000">
        <w:rPr>
          <w:rtl w:val="0"/>
        </w:rPr>
      </w:r>
    </w:p>
    <w:p w:rsidR="00000000" w:rsidDel="00000000" w:rsidP="00000000" w:rsidRDefault="00000000" w:rsidRPr="00000000" w14:paraId="0000003B">
      <w:pPr>
        <w:jc w:val="center"/>
        <w:rPr>
          <w:b w:val="1"/>
          <w:color w:val="820000"/>
          <w:sz w:val="28"/>
          <w:szCs w:val="28"/>
        </w:rPr>
      </w:pPr>
      <w:r w:rsidDel="00000000" w:rsidR="00000000" w:rsidRPr="00000000">
        <w:rPr>
          <w:rtl w:val="0"/>
        </w:rPr>
      </w:r>
    </w:p>
    <w:p w:rsidR="00000000" w:rsidDel="00000000" w:rsidP="00000000" w:rsidRDefault="00000000" w:rsidRPr="00000000" w14:paraId="0000003C">
      <w:pPr>
        <w:jc w:val="center"/>
        <w:rPr>
          <w:b w:val="1"/>
          <w:color w:val="820000"/>
          <w:sz w:val="28"/>
          <w:szCs w:val="28"/>
        </w:rPr>
      </w:pPr>
      <w:r w:rsidDel="00000000" w:rsidR="00000000" w:rsidRPr="00000000">
        <w:rPr>
          <w:rtl w:val="0"/>
        </w:rPr>
      </w:r>
    </w:p>
    <w:p w:rsidR="00000000" w:rsidDel="00000000" w:rsidP="00000000" w:rsidRDefault="00000000" w:rsidRPr="00000000" w14:paraId="0000003D">
      <w:pPr>
        <w:jc w:val="center"/>
        <w:rPr>
          <w:b w:val="1"/>
          <w:color w:val="820000"/>
          <w:sz w:val="28"/>
          <w:szCs w:val="28"/>
        </w:rPr>
      </w:pPr>
      <w:r w:rsidDel="00000000" w:rsidR="00000000" w:rsidRPr="00000000">
        <w:rPr>
          <w:rtl w:val="0"/>
        </w:rPr>
      </w:r>
    </w:p>
    <w:p w:rsidR="00000000" w:rsidDel="00000000" w:rsidP="00000000" w:rsidRDefault="00000000" w:rsidRPr="00000000" w14:paraId="0000003E">
      <w:pPr>
        <w:jc w:val="center"/>
        <w:rPr>
          <w:b w:val="1"/>
          <w:color w:val="7b003a"/>
          <w:sz w:val="36"/>
          <w:szCs w:val="36"/>
        </w:rPr>
      </w:pPr>
      <w:bookmarkStart w:colFirst="0" w:colLast="0" w:name="_heading=h.x2d06rqicobu" w:id="1"/>
      <w:bookmarkEnd w:id="1"/>
      <w:r w:rsidDel="00000000" w:rsidR="00000000" w:rsidRPr="00000000">
        <w:rPr>
          <w:rtl w:val="0"/>
        </w:rPr>
      </w:r>
    </w:p>
    <w:p w:rsidR="00000000" w:rsidDel="00000000" w:rsidP="00000000" w:rsidRDefault="00000000" w:rsidRPr="00000000" w14:paraId="0000003F">
      <w:pPr>
        <w:jc w:val="center"/>
        <w:rPr>
          <w:rFonts w:ascii="Calibri" w:cs="Calibri" w:eastAsia="Calibri" w:hAnsi="Calibri"/>
          <w:b w:val="1"/>
          <w:color w:val="7b003a"/>
          <w:sz w:val="36"/>
          <w:szCs w:val="36"/>
        </w:rPr>
      </w:pPr>
      <w:bookmarkStart w:colFirst="0" w:colLast="0" w:name="_heading=h.30j0zll" w:id="2"/>
      <w:bookmarkEnd w:id="2"/>
      <w:r w:rsidDel="00000000" w:rsidR="00000000" w:rsidRPr="00000000">
        <w:rPr>
          <w:rFonts w:ascii="Calibri" w:cs="Calibri" w:eastAsia="Calibri" w:hAnsi="Calibri"/>
          <w:b w:val="1"/>
          <w:color w:val="7b003a"/>
          <w:sz w:val="36"/>
          <w:szCs w:val="36"/>
          <w:rtl w:val="0"/>
        </w:rPr>
        <w:t xml:space="preserve">ACTIVIDADES ACADÉMICAS INTERSEMESTRALES</w:t>
      </w:r>
    </w:p>
    <w:p w:rsidR="00000000" w:rsidDel="00000000" w:rsidP="00000000" w:rsidRDefault="00000000" w:rsidRPr="00000000" w14:paraId="00000040">
      <w:pPr>
        <w:spacing w:line="276" w:lineRule="auto"/>
        <w:ind w:left="-709" w:right="-1085"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 el  propósito de hacer una revisión, reflexión y análisis amplio e integral de los objetivos, procesos, instrumentos, </w:t>
      </w:r>
      <w:hyperlink r:id="rId10">
        <w:r w:rsidDel="00000000" w:rsidR="00000000" w:rsidRPr="00000000">
          <w:rPr>
            <w:rFonts w:ascii="Century Gothic" w:cs="Century Gothic" w:eastAsia="Century Gothic" w:hAnsi="Century Gothic"/>
            <w:rtl w:val="0"/>
          </w:rPr>
          <w:t xml:space="preserve">estructura</w:t>
        </w:r>
      </w:hyperlink>
      <w:r w:rsidDel="00000000" w:rsidR="00000000" w:rsidRPr="00000000">
        <w:rPr>
          <w:rFonts w:ascii="Century Gothic" w:cs="Century Gothic" w:eastAsia="Century Gothic" w:hAnsi="Century Gothic"/>
          <w:rtl w:val="0"/>
        </w:rPr>
        <w:t xml:space="preserve"> y </w:t>
      </w:r>
      <w:hyperlink r:id="rId11">
        <w:r w:rsidDel="00000000" w:rsidR="00000000" w:rsidRPr="00000000">
          <w:rPr>
            <w:rFonts w:ascii="Century Gothic" w:cs="Century Gothic" w:eastAsia="Century Gothic" w:hAnsi="Century Gothic"/>
            <w:rtl w:val="0"/>
          </w:rPr>
          <w:t xml:space="preserve">organización</w:t>
        </w:r>
      </w:hyperlink>
      <w:r w:rsidDel="00000000" w:rsidR="00000000" w:rsidRPr="00000000">
        <w:rPr>
          <w:rFonts w:ascii="Century Gothic" w:cs="Century Gothic" w:eastAsia="Century Gothic" w:hAnsi="Century Gothic"/>
          <w:rtl w:val="0"/>
        </w:rPr>
        <w:t xml:space="preserve"> de las acciones realizadas, la planificación y la evaluación son procesos fundamentales que forman parte de la práctica educativa, facilitan la toma de decisiones antes, durante y al finalizar la intervención pedagógica.</w:t>
      </w:r>
    </w:p>
    <w:p w:rsidR="00000000" w:rsidDel="00000000" w:rsidP="00000000" w:rsidRDefault="00000000" w:rsidRPr="00000000" w14:paraId="00000041">
      <w:pPr>
        <w:spacing w:line="276" w:lineRule="auto"/>
        <w:ind w:left="-709" w:right="-1085"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proceso de planeación es una herramienta fundamental de la práctica docente, pues requiere que el profesor establezca metas con base en los Aprendizajes esperados de los programas de estudio, para lo cual ha de diseñar actividades y tomar decisiones acerca de cómo evaluará el logro de dichos aprendizajes de manera transparentes y confiables, que permitan hacer de la Educación el </w:t>
      </w:r>
      <w:hyperlink r:id="rId12">
        <w:r w:rsidDel="00000000" w:rsidR="00000000" w:rsidRPr="00000000">
          <w:rPr>
            <w:rFonts w:ascii="Century Gothic" w:cs="Century Gothic" w:eastAsia="Century Gothic" w:hAnsi="Century Gothic"/>
            <w:rtl w:val="0"/>
          </w:rPr>
          <w:t xml:space="preserve">Proyecto</w:t>
        </w:r>
      </w:hyperlink>
      <w:r w:rsidDel="00000000" w:rsidR="00000000" w:rsidRPr="00000000">
        <w:rPr>
          <w:rFonts w:ascii="Century Gothic" w:cs="Century Gothic" w:eastAsia="Century Gothic" w:hAnsi="Century Gothic"/>
          <w:rtl w:val="0"/>
        </w:rPr>
        <w:t xml:space="preserve"> Nacional y en el que se contemplen:</w:t>
      </w:r>
    </w:p>
    <w:p w:rsidR="00000000" w:rsidDel="00000000" w:rsidP="00000000" w:rsidRDefault="00000000" w:rsidRPr="00000000" w14:paraId="00000042">
      <w:pPr>
        <w:spacing w:line="276" w:lineRule="auto"/>
        <w:ind w:right="-93"/>
        <w:jc w:val="center"/>
        <w:rPr>
          <w:rFonts w:ascii="Century Gothic" w:cs="Century Gothic" w:eastAsia="Century Gothic" w:hAnsi="Century Gothic"/>
          <w:color w:val="4472c4"/>
          <w:sz w:val="48"/>
          <w:szCs w:val="48"/>
        </w:rPr>
      </w:pPr>
      <w:r w:rsidDel="00000000" w:rsidR="00000000" w:rsidRPr="00000000">
        <w:rPr>
          <w:rFonts w:ascii="Century Gothic" w:cs="Century Gothic" w:eastAsia="Century Gothic" w:hAnsi="Century Gothic"/>
          <w:color w:val="4472c4"/>
          <w:sz w:val="48"/>
          <w:szCs w:val="48"/>
          <w:rtl w:val="0"/>
        </w:rPr>
        <w:t xml:space="preserve">4 PILARES DE LA EDUCACIÓN</w:t>
      </w:r>
      <w:r w:rsidDel="00000000" w:rsidR="00000000" w:rsidRPr="00000000">
        <w:drawing>
          <wp:anchor allowOverlap="1" behindDoc="1" distB="0" distT="0" distL="0" distR="0" hidden="0" layoutInCell="1" locked="0" relativeHeight="0" simplePos="0">
            <wp:simplePos x="0" y="0"/>
            <wp:positionH relativeFrom="column">
              <wp:posOffset>-783572</wp:posOffset>
            </wp:positionH>
            <wp:positionV relativeFrom="paragraph">
              <wp:posOffset>469968</wp:posOffset>
            </wp:positionV>
            <wp:extent cx="7393690" cy="5588688"/>
            <wp:effectExtent b="0" l="0" r="0" t="0"/>
            <wp:wrapNone/>
            <wp:docPr id="231" name="image3.png"/>
            <a:graphic>
              <a:graphicData uri="http://schemas.openxmlformats.org/drawingml/2006/picture">
                <pic:pic>
                  <pic:nvPicPr>
                    <pic:cNvPr id="0" name="image3.png"/>
                    <pic:cNvPicPr preferRelativeResize="0"/>
                  </pic:nvPicPr>
                  <pic:blipFill>
                    <a:blip r:embed="rId13"/>
                    <a:srcRect b="14005" l="14734" r="34989" t="19415"/>
                    <a:stretch>
                      <a:fillRect/>
                    </a:stretch>
                  </pic:blipFill>
                  <pic:spPr>
                    <a:xfrm>
                      <a:off x="0" y="0"/>
                      <a:ext cx="7393690" cy="5588688"/>
                    </a:xfrm>
                    <a:prstGeom prst="rect"/>
                    <a:ln/>
                  </pic:spPr>
                </pic:pic>
              </a:graphicData>
            </a:graphic>
          </wp:anchor>
        </w:drawing>
      </w:r>
    </w:p>
    <w:p w:rsidR="00000000" w:rsidDel="00000000" w:rsidP="00000000" w:rsidRDefault="00000000" w:rsidRPr="00000000" w14:paraId="00000043">
      <w:pPr>
        <w:spacing w:line="276" w:lineRule="auto"/>
        <w:ind w:right="-93"/>
        <w:jc w:val="center"/>
        <w:rPr>
          <w:rFonts w:ascii="Century Gothic" w:cs="Century Gothic" w:eastAsia="Century Gothic" w:hAnsi="Century Gothic"/>
          <w:color w:val="4472c4"/>
          <w:sz w:val="48"/>
          <w:szCs w:val="48"/>
        </w:rPr>
      </w:pPr>
      <w:r w:rsidDel="00000000" w:rsidR="00000000" w:rsidRPr="00000000">
        <w:rPr>
          <w:rtl w:val="0"/>
        </w:rPr>
      </w:r>
    </w:p>
    <w:p w:rsidR="00000000" w:rsidDel="00000000" w:rsidP="00000000" w:rsidRDefault="00000000" w:rsidRPr="00000000" w14:paraId="00000044">
      <w:pPr>
        <w:jc w:val="center"/>
        <w:rPr>
          <w:b w:val="1"/>
          <w:color w:val="820000"/>
          <w:sz w:val="28"/>
          <w:szCs w:val="28"/>
        </w:rPr>
      </w:pPr>
      <w:r w:rsidDel="00000000" w:rsidR="00000000" w:rsidRPr="00000000">
        <w:rPr>
          <w:rtl w:val="0"/>
        </w:rPr>
      </w:r>
    </w:p>
    <w:p w:rsidR="00000000" w:rsidDel="00000000" w:rsidP="00000000" w:rsidRDefault="00000000" w:rsidRPr="00000000" w14:paraId="00000045">
      <w:pPr>
        <w:jc w:val="center"/>
        <w:rPr>
          <w:b w:val="1"/>
          <w:color w:val="820000"/>
          <w:sz w:val="28"/>
          <w:szCs w:val="28"/>
        </w:rPr>
      </w:pPr>
      <w:r w:rsidDel="00000000" w:rsidR="00000000" w:rsidRPr="00000000">
        <w:rPr>
          <w:rtl w:val="0"/>
        </w:rPr>
      </w:r>
    </w:p>
    <w:p w:rsidR="00000000" w:rsidDel="00000000" w:rsidP="00000000" w:rsidRDefault="00000000" w:rsidRPr="00000000" w14:paraId="00000046">
      <w:pPr>
        <w:jc w:val="center"/>
        <w:rPr>
          <w:b w:val="1"/>
          <w:color w:val="820000"/>
          <w:sz w:val="28"/>
          <w:szCs w:val="28"/>
        </w:rPr>
      </w:pPr>
      <w:r w:rsidDel="00000000" w:rsidR="00000000" w:rsidRPr="00000000">
        <w:rPr>
          <w:rtl w:val="0"/>
        </w:rPr>
      </w:r>
    </w:p>
    <w:p w:rsidR="00000000" w:rsidDel="00000000" w:rsidP="00000000" w:rsidRDefault="00000000" w:rsidRPr="00000000" w14:paraId="00000047">
      <w:pPr>
        <w:jc w:val="center"/>
        <w:rPr>
          <w:b w:val="1"/>
          <w:i w:val="1"/>
          <w:color w:val="820000"/>
          <w:sz w:val="28"/>
          <w:szCs w:val="28"/>
        </w:rPr>
      </w:pPr>
      <w:r w:rsidDel="00000000" w:rsidR="00000000" w:rsidRPr="00000000">
        <w:rPr>
          <w:rtl w:val="0"/>
        </w:rPr>
      </w:r>
    </w:p>
    <w:p w:rsidR="00000000" w:rsidDel="00000000" w:rsidP="00000000" w:rsidRDefault="00000000" w:rsidRPr="00000000" w14:paraId="00000048">
      <w:pPr>
        <w:jc w:val="center"/>
        <w:rPr>
          <w:rFonts w:ascii="Calibri" w:cs="Calibri" w:eastAsia="Calibri" w:hAnsi="Calibri"/>
          <w:b w:val="1"/>
          <w:i w:val="1"/>
          <w:color w:val="7b003a"/>
          <w:sz w:val="28"/>
          <w:szCs w:val="28"/>
        </w:rPr>
      </w:pPr>
      <w:r w:rsidDel="00000000" w:rsidR="00000000" w:rsidRPr="00000000">
        <w:rPr>
          <w:rtl w:val="0"/>
        </w:rPr>
      </w:r>
    </w:p>
    <w:p w:rsidR="00000000" w:rsidDel="00000000" w:rsidP="00000000" w:rsidRDefault="00000000" w:rsidRPr="00000000" w14:paraId="00000049">
      <w:pPr>
        <w:jc w:val="center"/>
        <w:rPr>
          <w:rFonts w:ascii="Calibri" w:cs="Calibri" w:eastAsia="Calibri" w:hAnsi="Calibri"/>
          <w:b w:val="1"/>
          <w:i w:val="1"/>
          <w:color w:val="7b003a"/>
          <w:sz w:val="28"/>
          <w:szCs w:val="28"/>
        </w:rPr>
      </w:pPr>
      <w:r w:rsidDel="00000000" w:rsidR="00000000" w:rsidRPr="00000000">
        <w:rPr>
          <w:rtl w:val="0"/>
        </w:rPr>
      </w:r>
    </w:p>
    <w:p w:rsidR="00000000" w:rsidDel="00000000" w:rsidP="00000000" w:rsidRDefault="00000000" w:rsidRPr="00000000" w14:paraId="0000004A">
      <w:pPr>
        <w:jc w:val="center"/>
        <w:rPr>
          <w:rFonts w:ascii="Calibri" w:cs="Calibri" w:eastAsia="Calibri" w:hAnsi="Calibri"/>
          <w:b w:val="1"/>
          <w:i w:val="1"/>
          <w:color w:val="7b003a"/>
          <w:sz w:val="28"/>
          <w:szCs w:val="28"/>
        </w:rPr>
      </w:pPr>
      <w:r w:rsidDel="00000000" w:rsidR="00000000" w:rsidRPr="00000000">
        <w:rPr>
          <w:rtl w:val="0"/>
        </w:rPr>
      </w:r>
    </w:p>
    <w:p w:rsidR="00000000" w:rsidDel="00000000" w:rsidP="00000000" w:rsidRDefault="00000000" w:rsidRPr="00000000" w14:paraId="0000004B">
      <w:pPr>
        <w:jc w:val="center"/>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04C">
      <w:pPr>
        <w:jc w:val="center"/>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04D">
      <w:pPr>
        <w:jc w:val="center"/>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04E">
      <w:pPr>
        <w:jc w:val="center"/>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04F">
      <w:pPr>
        <w:jc w:val="center"/>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050">
      <w:pPr>
        <w:jc w:val="center"/>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051">
      <w:pPr>
        <w:ind w:right="-660"/>
        <w:jc w:val="center"/>
        <w:rPr>
          <w:rFonts w:ascii="Calibri" w:cs="Calibri" w:eastAsia="Calibri" w:hAnsi="Calibri"/>
          <w:b w:val="1"/>
          <w:color w:val="7b003a"/>
          <w:sz w:val="36"/>
          <w:szCs w:val="36"/>
        </w:rPr>
      </w:pPr>
      <w:bookmarkStart w:colFirst="0" w:colLast="0" w:name="_heading=h.1fob9te" w:id="3"/>
      <w:bookmarkEnd w:id="3"/>
      <w:r w:rsidDel="00000000" w:rsidR="00000000" w:rsidRPr="00000000">
        <w:rPr>
          <w:rFonts w:ascii="Calibri" w:cs="Calibri" w:eastAsia="Calibri" w:hAnsi="Calibri"/>
          <w:b w:val="1"/>
          <w:color w:val="7b003a"/>
          <w:sz w:val="36"/>
          <w:szCs w:val="36"/>
          <w:rtl w:val="0"/>
        </w:rPr>
        <w:t xml:space="preserve">ENCUADRE DEL TALLER DE EVALUACIÓN Y PLANEACIÓN</w:t>
      </w:r>
    </w:p>
    <w:p w:rsidR="00000000" w:rsidDel="00000000" w:rsidP="00000000" w:rsidRDefault="00000000" w:rsidRPr="00000000" w14:paraId="00000052">
      <w:pPr>
        <w:ind w:right="-660"/>
        <w:rPr>
          <w:rFonts w:ascii="Calibri" w:cs="Calibri" w:eastAsia="Calibri" w:hAnsi="Calibri"/>
          <w:b w:val="1"/>
          <w:color w:val="7b003a"/>
          <w:sz w:val="2"/>
          <w:szCs w:val="2"/>
        </w:rPr>
      </w:pPr>
      <w:r w:rsidDel="00000000" w:rsidR="00000000" w:rsidRPr="00000000">
        <w:rPr>
          <w:rtl w:val="0"/>
        </w:rPr>
      </w:r>
    </w:p>
    <w:p w:rsidR="00000000" w:rsidDel="00000000" w:rsidP="00000000" w:rsidRDefault="00000000" w:rsidRPr="00000000" w14:paraId="00000053">
      <w:pPr>
        <w:ind w:left="-567" w:right="-1085" w:firstLine="0"/>
        <w:rPr>
          <w:rFonts w:ascii="Calibri" w:cs="Calibri" w:eastAsia="Calibri" w:hAnsi="Calibri"/>
          <w:b w:val="1"/>
          <w:sz w:val="36"/>
          <w:szCs w:val="36"/>
        </w:rPr>
      </w:pPr>
      <w:r w:rsidDel="00000000" w:rsidR="00000000" w:rsidRPr="00000000">
        <w:rPr>
          <w:rFonts w:ascii="Calibri" w:cs="Calibri" w:eastAsia="Calibri" w:hAnsi="Calibri"/>
          <w:b w:val="1"/>
          <w:sz w:val="28"/>
          <w:szCs w:val="28"/>
          <w:rtl w:val="0"/>
        </w:rPr>
        <w:t xml:space="preserve">REGLAMENTO DE ACADEMIAS DEL INSTITUTO POLITÉCNICO NACIONAL</w:t>
      </w:r>
      <w:r w:rsidDel="00000000" w:rsidR="00000000" w:rsidRPr="00000000">
        <w:rPr>
          <w:rtl w:val="0"/>
        </w:rPr>
      </w:r>
    </w:p>
    <w:p w:rsidR="00000000" w:rsidDel="00000000" w:rsidP="00000000" w:rsidRDefault="00000000" w:rsidRPr="00000000" w14:paraId="00000054">
      <w:pPr>
        <w:ind w:left="-567" w:right="-1085"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CAPÍTULO II DE LOS OBJETIVOS DE LAS ACADEMIAS, ARTÍCULO 7 Y 8</w:t>
      </w:r>
      <w:r w:rsidDel="00000000" w:rsidR="00000000" w:rsidRPr="00000000">
        <w:rPr>
          <w:rtl w:val="0"/>
        </w:rPr>
      </w:r>
    </w:p>
    <w:p w:rsidR="00000000" w:rsidDel="00000000" w:rsidP="00000000" w:rsidRDefault="00000000" w:rsidRPr="00000000" w14:paraId="00000055">
      <w:pPr>
        <w:ind w:left="-567" w:right="-1085"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Apartado XVI: </w:t>
      </w:r>
      <w:r w:rsidDel="00000000" w:rsidR="00000000" w:rsidRPr="00000000">
        <w:rPr>
          <w:rFonts w:ascii="Calibri" w:cs="Calibri" w:eastAsia="Calibri" w:hAnsi="Calibri"/>
          <w:sz w:val="28"/>
          <w:szCs w:val="28"/>
          <w:u w:val="single"/>
          <w:rtl w:val="0"/>
        </w:rPr>
        <w:t xml:space="preserve">Planear, programar </w:t>
      </w:r>
      <w:r w:rsidDel="00000000" w:rsidR="00000000" w:rsidRPr="00000000">
        <w:rPr>
          <w:rFonts w:ascii="Calibri" w:cs="Calibri" w:eastAsia="Calibri" w:hAnsi="Calibri"/>
          <w:sz w:val="28"/>
          <w:szCs w:val="28"/>
          <w:rtl w:val="0"/>
        </w:rPr>
        <w:t xml:space="preserve">y proponer </w:t>
      </w:r>
      <w:r w:rsidDel="00000000" w:rsidR="00000000" w:rsidRPr="00000000">
        <w:rPr>
          <w:rFonts w:ascii="Calibri" w:cs="Calibri" w:eastAsia="Calibri" w:hAnsi="Calibri"/>
          <w:sz w:val="28"/>
          <w:szCs w:val="28"/>
          <w:u w:val="single"/>
          <w:rtl w:val="0"/>
        </w:rPr>
        <w:t xml:space="preserve">para el inicio de cada semestre </w:t>
      </w:r>
      <w:r w:rsidDel="00000000" w:rsidR="00000000" w:rsidRPr="00000000">
        <w:rPr>
          <w:rFonts w:ascii="Calibri" w:cs="Calibri" w:eastAsia="Calibri" w:hAnsi="Calibri"/>
          <w:sz w:val="28"/>
          <w:szCs w:val="28"/>
          <w:rtl w:val="0"/>
        </w:rPr>
        <w:t xml:space="preserve">las tareas a desarrollar con relación a las actividades sustantivas de docencia, a fin de </w:t>
      </w:r>
      <w:r w:rsidDel="00000000" w:rsidR="00000000" w:rsidRPr="00000000">
        <w:rPr>
          <w:rFonts w:ascii="Calibri" w:cs="Calibri" w:eastAsia="Calibri" w:hAnsi="Calibri"/>
          <w:sz w:val="28"/>
          <w:szCs w:val="28"/>
          <w:u w:val="single"/>
          <w:rtl w:val="0"/>
        </w:rPr>
        <w:t xml:space="preserve">elevar la calidad de la enseñanza</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56">
      <w:pPr>
        <w:ind w:left="-567" w:right="-1085" w:firstLine="0"/>
        <w:jc w:val="both"/>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La planeación semestral o modular de las actividades frente a grupo</w:t>
      </w:r>
      <w:r w:rsidDel="00000000" w:rsidR="00000000" w:rsidRPr="00000000">
        <w:rPr>
          <w:rFonts w:ascii="Calibri" w:cs="Calibri" w:eastAsia="Calibri" w:hAnsi="Calibri"/>
          <w:sz w:val="28"/>
          <w:szCs w:val="28"/>
          <w:rtl w:val="0"/>
        </w:rPr>
        <w:t xml:space="preserve"> se realizará en coordinación con el órgano funcional al que esté integrada.</w:t>
      </w:r>
    </w:p>
    <w:p w:rsidR="00000000" w:rsidDel="00000000" w:rsidP="00000000" w:rsidRDefault="00000000" w:rsidRPr="00000000" w14:paraId="00000057">
      <w:pPr>
        <w:ind w:left="-567" w:right="-1085"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u w:val="single"/>
          <w:rtl w:val="0"/>
        </w:rPr>
        <w:t xml:space="preserve">Evaluar al término del semestre o módulo, el desarrollo de los programas de estudio correspondientes</w:t>
      </w:r>
      <w:r w:rsidDel="00000000" w:rsidR="00000000" w:rsidRPr="00000000">
        <w:rPr>
          <w:rFonts w:ascii="Calibri" w:cs="Calibri" w:eastAsia="Calibri" w:hAnsi="Calibri"/>
          <w:sz w:val="28"/>
          <w:szCs w:val="28"/>
          <w:rtl w:val="0"/>
        </w:rPr>
        <w:t xml:space="preserve"> y elaborar el informe respectivo, que incluya las recomendaciones de los integrantes de la academia. </w:t>
      </w:r>
    </w:p>
    <w:p w:rsidR="00000000" w:rsidDel="00000000" w:rsidP="00000000" w:rsidRDefault="00000000" w:rsidRPr="00000000" w14:paraId="00000058">
      <w:pPr>
        <w:ind w:left="-567" w:right="-1085" w:firstLine="0"/>
        <w:rPr>
          <w:rFonts w:ascii="Calibri" w:cs="Calibri" w:eastAsia="Calibri" w:hAnsi="Calibri"/>
          <w:b w:val="1"/>
          <w:color w:val="7b003a"/>
          <w:sz w:val="2"/>
          <w:szCs w:val="2"/>
        </w:rPr>
      </w:pPr>
      <w:r w:rsidDel="00000000" w:rsidR="00000000" w:rsidRPr="00000000">
        <w:rPr>
          <w:rtl w:val="0"/>
        </w:rPr>
      </w:r>
    </w:p>
    <w:p w:rsidR="00000000" w:rsidDel="00000000" w:rsidP="00000000" w:rsidRDefault="00000000" w:rsidRPr="00000000" w14:paraId="00000059">
      <w:pPr>
        <w:ind w:left="-567" w:right="-1085"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EL REGLAMENTO DE LAS CONDICIONES INTERIORES DE TRABAJO DEL PERSONAL ACADÉMICO DEL INSTITUTO POLITÉCNICO NACIONAL</w:t>
      </w:r>
    </w:p>
    <w:p w:rsidR="00000000" w:rsidDel="00000000" w:rsidP="00000000" w:rsidRDefault="00000000" w:rsidRPr="00000000" w14:paraId="0000005A">
      <w:pPr>
        <w:ind w:left="-567" w:right="-1085" w:firstLine="0"/>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CAPÍTULO II, DEFINICIÓN Y FUNCIONES DEL PERSONAL ACADÉMICO, ARTÍCULO 14.</w:t>
      </w:r>
    </w:p>
    <w:p w:rsidR="00000000" w:rsidDel="00000000" w:rsidP="00000000" w:rsidRDefault="00000000" w:rsidRPr="00000000" w14:paraId="0000005B">
      <w:pPr>
        <w:ind w:left="-567" w:right="-1085"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 define como el conjunto de actividades que el personal académico desempeña en el aula, el laboratorio, el taller; </w:t>
      </w:r>
      <w:r w:rsidDel="00000000" w:rsidR="00000000" w:rsidRPr="00000000">
        <w:rPr>
          <w:rFonts w:ascii="Calibri" w:cs="Calibri" w:eastAsia="Calibri" w:hAnsi="Calibri"/>
          <w:sz w:val="28"/>
          <w:szCs w:val="28"/>
          <w:u w:val="single"/>
          <w:rtl w:val="0"/>
        </w:rPr>
        <w:t xml:space="preserve">para planear, programar, llevar a efecto el proceso de enseñanza aprendizaje,</w:t>
      </w:r>
      <w:r w:rsidDel="00000000" w:rsidR="00000000" w:rsidRPr="00000000">
        <w:rPr>
          <w:rFonts w:ascii="Calibri" w:cs="Calibri" w:eastAsia="Calibri" w:hAnsi="Calibri"/>
          <w:sz w:val="28"/>
          <w:szCs w:val="28"/>
          <w:rtl w:val="0"/>
        </w:rPr>
        <w:t xml:space="preserve"> conforme a los planes y programas de estudio</w:t>
      </w:r>
    </w:p>
    <w:p w:rsidR="00000000" w:rsidDel="00000000" w:rsidP="00000000" w:rsidRDefault="00000000" w:rsidRPr="00000000" w14:paraId="0000005C">
      <w:pPr>
        <w:ind w:right="-660"/>
        <w:jc w:val="center"/>
        <w:rPr>
          <w:rFonts w:ascii="Calibri" w:cs="Calibri" w:eastAsia="Calibri" w:hAnsi="Calibri"/>
          <w:b w:val="1"/>
          <w:color w:val="7b003a"/>
          <w:sz w:val="28"/>
          <w:szCs w:val="28"/>
        </w:rPr>
      </w:pPr>
      <w:r w:rsidDel="00000000" w:rsidR="00000000" w:rsidRPr="00000000">
        <w:rPr/>
        <w:drawing>
          <wp:inline distB="0" distT="0" distL="0" distR="0">
            <wp:extent cx="3414163" cy="2866768"/>
            <wp:effectExtent b="0" l="0" r="0" t="0"/>
            <wp:docPr id="233"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3414163" cy="286676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ind w:right="-660"/>
        <w:jc w:val="center"/>
        <w:rPr>
          <w:rFonts w:ascii="Calibri" w:cs="Calibri" w:eastAsia="Calibri" w:hAnsi="Calibri"/>
          <w:b w:val="1"/>
          <w:color w:val="7b003a"/>
          <w:sz w:val="28"/>
          <w:szCs w:val="28"/>
        </w:rPr>
      </w:pPr>
      <w:bookmarkStart w:colFirst="0" w:colLast="0" w:name="_heading=h.3znysh7" w:id="4"/>
      <w:bookmarkEnd w:id="4"/>
      <w:r w:rsidDel="00000000" w:rsidR="00000000" w:rsidRPr="00000000">
        <w:rPr>
          <w:rFonts w:ascii="Calibri" w:cs="Calibri" w:eastAsia="Calibri" w:hAnsi="Calibri"/>
          <w:b w:val="1"/>
          <w:color w:val="7b003a"/>
          <w:sz w:val="28"/>
          <w:szCs w:val="28"/>
          <w:rtl w:val="0"/>
        </w:rPr>
        <w:t xml:space="preserve">EVALUACIÓN DEL PROCESO DE ENSEÑANZA Y APRENDIZAJE DEL SEMESTRE 202</w:t>
      </w:r>
      <w:r w:rsidDel="00000000" w:rsidR="00000000" w:rsidRPr="00000000">
        <w:rPr>
          <w:b w:val="1"/>
          <w:color w:val="7b003a"/>
          <w:sz w:val="28"/>
          <w:szCs w:val="28"/>
          <w:rtl w:val="0"/>
        </w:rPr>
        <w:t xml:space="preserve">5-1</w:t>
      </w:r>
      <w:r w:rsidDel="00000000" w:rsidR="00000000" w:rsidRPr="00000000">
        <w:rPr>
          <w:rFonts w:ascii="Calibri" w:cs="Calibri" w:eastAsia="Calibri" w:hAnsi="Calibri"/>
          <w:b w:val="1"/>
          <w:color w:val="7b003a"/>
          <w:sz w:val="28"/>
          <w:szCs w:val="28"/>
          <w:rtl w:val="0"/>
        </w:rPr>
        <w:t xml:space="preserve"> y ANÁLISIS DE IMPLEMENTACIÓN 25-</w:t>
      </w:r>
      <w:r w:rsidDel="00000000" w:rsidR="00000000" w:rsidRPr="00000000">
        <w:rPr>
          <w:b w:val="1"/>
          <w:color w:val="7b003a"/>
          <w:sz w:val="28"/>
          <w:szCs w:val="28"/>
          <w:rtl w:val="0"/>
        </w:rPr>
        <w:t xml:space="preserve">2</w:t>
      </w:r>
      <w:r w:rsidDel="00000000" w:rsidR="00000000" w:rsidRPr="00000000">
        <w:rPr>
          <w:rtl w:val="0"/>
        </w:rPr>
      </w:r>
    </w:p>
    <w:p w:rsidR="00000000" w:rsidDel="00000000" w:rsidP="00000000" w:rsidRDefault="00000000" w:rsidRPr="00000000" w14:paraId="0000005E">
      <w:pPr>
        <w:jc w:val="center"/>
        <w:rPr>
          <w:rFonts w:ascii="Calibri" w:cs="Calibri" w:eastAsia="Calibri" w:hAnsi="Calibri"/>
          <w:b w:val="1"/>
          <w:color w:val="7b003a"/>
          <w:sz w:val="28"/>
          <w:szCs w:val="28"/>
        </w:rPr>
      </w:pPr>
      <w:r w:rsidDel="00000000" w:rsidR="00000000" w:rsidRPr="00000000">
        <w:rPr>
          <w:rFonts w:ascii="Calibri" w:cs="Calibri" w:eastAsia="Calibri" w:hAnsi="Calibri"/>
          <w:b w:val="1"/>
          <w:color w:val="7b003a"/>
          <w:sz w:val="28"/>
          <w:szCs w:val="28"/>
          <w:rtl w:val="0"/>
        </w:rPr>
        <w:t xml:space="preserve">Reflexión Individual del Trabajo Docente</w:t>
      </w:r>
    </w:p>
    <w:tbl>
      <w:tblPr>
        <w:tblStyle w:val="Table2"/>
        <w:tblpPr w:leftFromText="141" w:rightFromText="141" w:topFromText="0" w:bottomFromText="0" w:vertAnchor="text" w:horzAnchor="text" w:tblpX="-1439" w:tblpY="38"/>
        <w:tblW w:w="133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35"/>
        <w:tblGridChange w:id="0">
          <w:tblGrid>
            <w:gridCol w:w="13335"/>
          </w:tblGrid>
        </w:tblGridChange>
      </w:tblGrid>
      <w:tr>
        <w:trPr>
          <w:cantSplit w:val="0"/>
          <w:trHeight w:val="567" w:hRule="atLeast"/>
          <w:tblHeader w:val="0"/>
        </w:trPr>
        <w:tc>
          <w:tcPr>
            <w:shd w:fill="bdd7ee" w:val="clear"/>
            <w:vAlign w:val="center"/>
          </w:tcPr>
          <w:p w:rsidR="00000000" w:rsidDel="00000000" w:rsidP="00000000" w:rsidRDefault="00000000" w:rsidRPr="00000000" w14:paraId="0000005F">
            <w:pPr>
              <w:spacing w:after="0" w:line="240" w:lineRule="auto"/>
              <w:rPr>
                <w:rFonts w:ascii="Calibri" w:cs="Calibri" w:eastAsia="Calibri" w:hAnsi="Calibri"/>
                <w:b w:val="1"/>
                <w:color w:val="ff0000"/>
                <w:sz w:val="24"/>
                <w:szCs w:val="24"/>
              </w:rPr>
            </w:pPr>
            <w:r w:rsidDel="00000000" w:rsidR="00000000" w:rsidRPr="00000000">
              <w:rPr>
                <w:rFonts w:ascii="Calibri" w:cs="Calibri" w:eastAsia="Calibri" w:hAnsi="Calibri"/>
                <w:b w:val="1"/>
                <w:sz w:val="24"/>
                <w:szCs w:val="24"/>
                <w:rtl w:val="0"/>
              </w:rPr>
              <w:t xml:space="preserve">No</w:t>
            </w:r>
            <w:r w:rsidDel="00000000" w:rsidR="00000000" w:rsidRPr="00000000">
              <w:rPr>
                <w:rFonts w:ascii="Calibri" w:cs="Calibri" w:eastAsia="Calibri" w:hAnsi="Calibri"/>
                <w:b w:val="1"/>
                <w:sz w:val="24"/>
                <w:szCs w:val="24"/>
                <w:shd w:fill="b4c6e7" w:val="clear"/>
                <w:rtl w:val="0"/>
              </w:rPr>
              <w:t xml:space="preserve">mbre del Docente: </w:t>
            </w:r>
            <w:r w:rsidDel="00000000" w:rsidR="00000000" w:rsidRPr="00000000">
              <w:rPr>
                <w:rtl w:val="0"/>
              </w:rPr>
            </w:r>
          </w:p>
          <w:p w:rsidR="00000000" w:rsidDel="00000000" w:rsidP="00000000" w:rsidRDefault="00000000" w:rsidRPr="00000000" w14:paraId="00000060">
            <w:pPr>
              <w:spacing w:after="0" w:line="240" w:lineRule="auto"/>
              <w:rPr>
                <w:rFonts w:ascii="Calibri" w:cs="Calibri" w:eastAsia="Calibri" w:hAnsi="Calibri"/>
                <w:b w:val="1"/>
                <w:sz w:val="24"/>
                <w:szCs w:val="24"/>
              </w:rPr>
            </w:pPr>
            <w:r w:rsidDel="00000000" w:rsidR="00000000" w:rsidRPr="00000000">
              <w:rPr>
                <w:rtl w:val="0"/>
              </w:rPr>
            </w:r>
          </w:p>
        </w:tc>
      </w:tr>
      <w:tr>
        <w:trPr>
          <w:cantSplit w:val="0"/>
          <w:trHeight w:val="2041" w:hRule="atLeast"/>
          <w:tblHeader w:val="0"/>
        </w:trPr>
        <w:tc>
          <w:tcPr/>
          <w:p w:rsidR="00000000" w:rsidDel="00000000" w:rsidP="00000000" w:rsidRDefault="00000000" w:rsidRPr="00000000" w14:paraId="00000061">
            <w:pPr>
              <w:spacing w:after="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Cada metodología o estrategia didáctica </w:t>
            </w:r>
            <w:r w:rsidDel="00000000" w:rsidR="00000000" w:rsidRPr="00000000">
              <w:rPr>
                <w:b w:val="1"/>
                <w:rtl w:val="0"/>
              </w:rPr>
              <w:t xml:space="preserve">lleva implícita</w:t>
            </w:r>
            <w:r w:rsidDel="00000000" w:rsidR="00000000" w:rsidRPr="00000000">
              <w:rPr>
                <w:rFonts w:ascii="Calibri" w:cs="Calibri" w:eastAsia="Calibri" w:hAnsi="Calibri"/>
                <w:b w:val="1"/>
                <w:color w:val="000000"/>
                <w:rtl w:val="0"/>
              </w:rPr>
              <w:t xml:space="preserve"> una organización de tareas y actividades secuenciadas para favorecer la construcción de aprendizajes y el desarrollo de habilidades.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Seleccione las estrategias didácticas innovadoras que</w:t>
            </w:r>
            <w:r w:rsidDel="00000000" w:rsidR="00000000" w:rsidRPr="00000000">
              <w:rPr>
                <w:rFonts w:ascii="Montserrat" w:cs="Montserrat" w:eastAsia="Montserrat" w:hAnsi="Montserrat"/>
                <w:b w:val="0"/>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implementó para garantizar el proceso de enseñanza- aprendizaje y de estas cuáles volverá a implementar para el semestre 25-</w:t>
            </w:r>
            <w:r w:rsidDel="00000000" w:rsidR="00000000" w:rsidRPr="00000000">
              <w:rPr>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tbl>
            <w:tblPr>
              <w:tblStyle w:val="Table3"/>
              <w:tblW w:w="108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
              <w:gridCol w:w="2147"/>
              <w:gridCol w:w="1057"/>
              <w:gridCol w:w="462"/>
              <w:gridCol w:w="1966"/>
              <w:gridCol w:w="1211"/>
              <w:gridCol w:w="755"/>
              <w:gridCol w:w="1847"/>
              <w:gridCol w:w="828"/>
              <w:gridCol w:w="33"/>
              <w:tblGridChange w:id="0">
                <w:tblGrid>
                  <w:gridCol w:w="570"/>
                  <w:gridCol w:w="2147"/>
                  <w:gridCol w:w="1057"/>
                  <w:gridCol w:w="462"/>
                  <w:gridCol w:w="1966"/>
                  <w:gridCol w:w="1211"/>
                  <w:gridCol w:w="755"/>
                  <w:gridCol w:w="1847"/>
                  <w:gridCol w:w="828"/>
                  <w:gridCol w:w="33"/>
                </w:tblGrid>
              </w:tblGridChange>
            </w:tblGrid>
            <w:tr>
              <w:trPr>
                <w:cantSplit w:val="0"/>
                <w:trHeight w:val="25" w:hRule="atLeast"/>
                <w:tblHeader w:val="0"/>
              </w:trPr>
              <w:tc>
                <w:tcPr>
                  <w:gridSpan w:val="10"/>
                  <w:shd w:fill="e7e6e6" w:val="clear"/>
                </w:tcPr>
                <w:p w:rsidR="00000000" w:rsidDel="00000000" w:rsidP="00000000" w:rsidRDefault="00000000" w:rsidRPr="00000000" w14:paraId="00000065">
                  <w:pPr>
                    <w:jc w:val="center"/>
                    <w:rPr>
                      <w:rFonts w:ascii="Montserrat" w:cs="Montserrat" w:eastAsia="Montserrat" w:hAnsi="Montserrat"/>
                      <w:b w:val="1"/>
                      <w:sz w:val="16"/>
                      <w:szCs w:val="16"/>
                    </w:rPr>
                  </w:pPr>
                  <w:bookmarkStart w:colFirst="0" w:colLast="0" w:name="_heading=h.2et92p0" w:id="5"/>
                  <w:bookmarkEnd w:id="5"/>
                  <w:r w:rsidDel="00000000" w:rsidR="00000000" w:rsidRPr="00000000">
                    <w:rPr>
                      <w:rFonts w:ascii="Montserrat" w:cs="Montserrat" w:eastAsia="Montserrat" w:hAnsi="Montserrat"/>
                      <w:b w:val="1"/>
                      <w:sz w:val="16"/>
                      <w:szCs w:val="16"/>
                      <w:rtl w:val="0"/>
                    </w:rPr>
                    <w:t xml:space="preserve">Selecciona con una X las que utilizó y colocar una Y si lo volvería a utilizar. </w:t>
                  </w:r>
                </w:p>
              </w:tc>
            </w:tr>
            <w:tr>
              <w:trPr>
                <w:cantSplit w:val="0"/>
                <w:trHeight w:val="504" w:hRule="atLeast"/>
                <w:tblHeader w:val="0"/>
              </w:trPr>
              <w:tc>
                <w:tcPr>
                  <w:shd w:fill="bdd7ee" w:val="clear"/>
                  <w:vAlign w:val="center"/>
                </w:tcPr>
                <w:p w:rsidR="00000000" w:rsidDel="00000000" w:rsidP="00000000" w:rsidRDefault="00000000" w:rsidRPr="00000000" w14:paraId="0000006F">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w:t>
                  </w:r>
                </w:p>
              </w:tc>
              <w:tc>
                <w:tcPr>
                  <w:vAlign w:val="center"/>
                </w:tcPr>
                <w:p w:rsidR="00000000" w:rsidDel="00000000" w:rsidP="00000000" w:rsidRDefault="00000000" w:rsidRPr="00000000" w14:paraId="00000070">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Aprendizaje basado en problemas</w:t>
                  </w:r>
                </w:p>
              </w:tc>
              <w:tc>
                <w:tcPr>
                  <w:vAlign w:val="center"/>
                </w:tcPr>
                <w:p w:rsidR="00000000" w:rsidDel="00000000" w:rsidP="00000000" w:rsidRDefault="00000000" w:rsidRPr="00000000" w14:paraId="00000071">
                  <w:pPr>
                    <w:jc w:val="center"/>
                    <w:rPr>
                      <w:rFonts w:ascii="Montserrat" w:cs="Montserrat" w:eastAsia="Montserrat" w:hAnsi="Montserrat"/>
                      <w:sz w:val="16"/>
                      <w:szCs w:val="16"/>
                    </w:rPr>
                  </w:pPr>
                  <w:r w:rsidDel="00000000" w:rsidR="00000000" w:rsidRPr="00000000">
                    <w:rPr>
                      <w:rtl w:val="0"/>
                    </w:rPr>
                  </w:r>
                </w:p>
              </w:tc>
              <w:tc>
                <w:tcPr>
                  <w:shd w:fill="bdd7ee" w:val="clear"/>
                  <w:vAlign w:val="center"/>
                </w:tcPr>
                <w:p w:rsidR="00000000" w:rsidDel="00000000" w:rsidP="00000000" w:rsidRDefault="00000000" w:rsidRPr="00000000" w14:paraId="00000072">
                  <w:pPr>
                    <w:ind w:left="-59" w:firstLine="0"/>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5</w:t>
                  </w:r>
                </w:p>
              </w:tc>
              <w:tc>
                <w:tcPr>
                  <w:vAlign w:val="center"/>
                </w:tcPr>
                <w:p w:rsidR="00000000" w:rsidDel="00000000" w:rsidP="00000000" w:rsidRDefault="00000000" w:rsidRPr="00000000" w14:paraId="00000073">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Aprendizaje por descubrimiento</w:t>
                  </w:r>
                </w:p>
              </w:tc>
              <w:tc>
                <w:tcPr>
                  <w:vAlign w:val="center"/>
                </w:tcPr>
                <w:p w:rsidR="00000000" w:rsidDel="00000000" w:rsidP="00000000" w:rsidRDefault="00000000" w:rsidRPr="00000000" w14:paraId="00000074">
                  <w:pPr>
                    <w:jc w:val="center"/>
                    <w:rPr>
                      <w:rFonts w:ascii="Montserrat" w:cs="Montserrat" w:eastAsia="Montserrat" w:hAnsi="Montserrat"/>
                      <w:sz w:val="16"/>
                      <w:szCs w:val="16"/>
                    </w:rPr>
                  </w:pPr>
                  <w:r w:rsidDel="00000000" w:rsidR="00000000" w:rsidRPr="00000000">
                    <w:rPr>
                      <w:rtl w:val="0"/>
                    </w:rPr>
                  </w:r>
                </w:p>
              </w:tc>
              <w:tc>
                <w:tcPr>
                  <w:shd w:fill="bdd7ee" w:val="clear"/>
                  <w:vAlign w:val="center"/>
                </w:tcPr>
                <w:p w:rsidR="00000000" w:rsidDel="00000000" w:rsidP="00000000" w:rsidRDefault="00000000" w:rsidRPr="00000000" w14:paraId="00000075">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9</w:t>
                  </w:r>
                </w:p>
              </w:tc>
              <w:tc>
                <w:tcPr>
                  <w:vAlign w:val="center"/>
                </w:tcPr>
                <w:p w:rsidR="00000000" w:rsidDel="00000000" w:rsidP="00000000" w:rsidRDefault="00000000" w:rsidRPr="00000000" w14:paraId="00000076">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Desafíos sociales</w:t>
                  </w:r>
                </w:p>
              </w:tc>
              <w:tc>
                <w:tcPr>
                  <w:vAlign w:val="center"/>
                </w:tcPr>
                <w:p w:rsidR="00000000" w:rsidDel="00000000" w:rsidP="00000000" w:rsidRDefault="00000000" w:rsidRPr="00000000" w14:paraId="00000077">
                  <w:pPr>
                    <w:jc w:val="center"/>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78">
                  <w:pPr>
                    <w:jc w:val="center"/>
                    <w:rPr>
                      <w:rFonts w:ascii="Montserrat" w:cs="Montserrat" w:eastAsia="Montserrat" w:hAnsi="Montserrat"/>
                      <w:sz w:val="16"/>
                      <w:szCs w:val="16"/>
                    </w:rPr>
                  </w:pPr>
                  <w:r w:rsidDel="00000000" w:rsidR="00000000" w:rsidRPr="00000000">
                    <w:rPr>
                      <w:rtl w:val="0"/>
                    </w:rPr>
                  </w:r>
                </w:p>
              </w:tc>
            </w:tr>
            <w:tr>
              <w:trPr>
                <w:cantSplit w:val="0"/>
                <w:trHeight w:val="80" w:hRule="atLeast"/>
                <w:tblHeader w:val="0"/>
              </w:trPr>
              <w:tc>
                <w:tcPr>
                  <w:shd w:fill="bdd7ee" w:val="clear"/>
                  <w:vAlign w:val="center"/>
                </w:tcPr>
                <w:p w:rsidR="00000000" w:rsidDel="00000000" w:rsidP="00000000" w:rsidRDefault="00000000" w:rsidRPr="00000000" w14:paraId="00000079">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2</w:t>
                  </w:r>
                </w:p>
              </w:tc>
              <w:tc>
                <w:tcPr>
                  <w:vAlign w:val="center"/>
                </w:tcPr>
                <w:p w:rsidR="00000000" w:rsidDel="00000000" w:rsidP="00000000" w:rsidRDefault="00000000" w:rsidRPr="00000000" w14:paraId="0000007A">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Aprendizaje basado en proyectos</w:t>
                  </w:r>
                </w:p>
              </w:tc>
              <w:tc>
                <w:tcPr>
                  <w:vAlign w:val="center"/>
                </w:tcPr>
                <w:p w:rsidR="00000000" w:rsidDel="00000000" w:rsidP="00000000" w:rsidRDefault="00000000" w:rsidRPr="00000000" w14:paraId="0000007B">
                  <w:pPr>
                    <w:jc w:val="center"/>
                    <w:rPr>
                      <w:rFonts w:ascii="Montserrat" w:cs="Montserrat" w:eastAsia="Montserrat" w:hAnsi="Montserrat"/>
                      <w:sz w:val="16"/>
                      <w:szCs w:val="16"/>
                    </w:rPr>
                  </w:pPr>
                  <w:r w:rsidDel="00000000" w:rsidR="00000000" w:rsidRPr="00000000">
                    <w:rPr>
                      <w:rtl w:val="0"/>
                    </w:rPr>
                  </w:r>
                </w:p>
              </w:tc>
              <w:tc>
                <w:tcPr>
                  <w:shd w:fill="bdd7ee" w:val="clear"/>
                  <w:vAlign w:val="center"/>
                </w:tcPr>
                <w:p w:rsidR="00000000" w:rsidDel="00000000" w:rsidP="00000000" w:rsidRDefault="00000000" w:rsidRPr="00000000" w14:paraId="0000007C">
                  <w:pPr>
                    <w:ind w:left="-59" w:firstLine="0"/>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6</w:t>
                  </w:r>
                </w:p>
              </w:tc>
              <w:tc>
                <w:tcPr>
                  <w:vAlign w:val="center"/>
                </w:tcPr>
                <w:p w:rsidR="00000000" w:rsidDel="00000000" w:rsidP="00000000" w:rsidRDefault="00000000" w:rsidRPr="00000000" w14:paraId="0000007D">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Aprendizaje en el metaverso (creación de entornos que imitan realidad)</w:t>
                  </w:r>
                </w:p>
              </w:tc>
              <w:tc>
                <w:tcPr>
                  <w:vAlign w:val="center"/>
                </w:tcPr>
                <w:p w:rsidR="00000000" w:rsidDel="00000000" w:rsidP="00000000" w:rsidRDefault="00000000" w:rsidRPr="00000000" w14:paraId="0000007E">
                  <w:pPr>
                    <w:jc w:val="center"/>
                    <w:rPr>
                      <w:rFonts w:ascii="Montserrat" w:cs="Montserrat" w:eastAsia="Montserrat" w:hAnsi="Montserrat"/>
                      <w:sz w:val="16"/>
                      <w:szCs w:val="16"/>
                    </w:rPr>
                  </w:pPr>
                  <w:r w:rsidDel="00000000" w:rsidR="00000000" w:rsidRPr="00000000">
                    <w:rPr>
                      <w:rtl w:val="0"/>
                    </w:rPr>
                  </w:r>
                </w:p>
              </w:tc>
              <w:tc>
                <w:tcPr>
                  <w:shd w:fill="bdd7ee" w:val="clear"/>
                  <w:vAlign w:val="center"/>
                </w:tcPr>
                <w:p w:rsidR="00000000" w:rsidDel="00000000" w:rsidP="00000000" w:rsidRDefault="00000000" w:rsidRPr="00000000" w14:paraId="0000007F">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10</w:t>
                  </w:r>
                </w:p>
              </w:tc>
              <w:tc>
                <w:tcPr>
                  <w:vAlign w:val="center"/>
                </w:tcPr>
                <w:p w:rsidR="00000000" w:rsidDel="00000000" w:rsidP="00000000" w:rsidRDefault="00000000" w:rsidRPr="00000000" w14:paraId="00000080">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Aula invertida</w:t>
                  </w:r>
                </w:p>
              </w:tc>
              <w:tc>
                <w:tcPr>
                  <w:vAlign w:val="center"/>
                </w:tcPr>
                <w:p w:rsidR="00000000" w:rsidDel="00000000" w:rsidP="00000000" w:rsidRDefault="00000000" w:rsidRPr="00000000" w14:paraId="00000081">
                  <w:pPr>
                    <w:jc w:val="center"/>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82">
                  <w:pPr>
                    <w:jc w:val="center"/>
                    <w:rPr>
                      <w:rFonts w:ascii="Montserrat" w:cs="Montserrat" w:eastAsia="Montserrat" w:hAnsi="Montserrat"/>
                      <w:sz w:val="16"/>
                      <w:szCs w:val="16"/>
                    </w:rPr>
                  </w:pPr>
                  <w:r w:rsidDel="00000000" w:rsidR="00000000" w:rsidRPr="00000000">
                    <w:rPr>
                      <w:rtl w:val="0"/>
                    </w:rPr>
                  </w:r>
                </w:p>
              </w:tc>
            </w:tr>
            <w:tr>
              <w:trPr>
                <w:cantSplit w:val="0"/>
                <w:trHeight w:val="315" w:hRule="atLeast"/>
                <w:tblHeader w:val="0"/>
              </w:trPr>
              <w:tc>
                <w:tcPr>
                  <w:shd w:fill="bdd7ee" w:val="clear"/>
                  <w:vAlign w:val="center"/>
                </w:tcPr>
                <w:p w:rsidR="00000000" w:rsidDel="00000000" w:rsidP="00000000" w:rsidRDefault="00000000" w:rsidRPr="00000000" w14:paraId="00000083">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3</w:t>
                  </w:r>
                </w:p>
              </w:tc>
              <w:tc>
                <w:tcPr>
                  <w:vAlign w:val="center"/>
                </w:tcPr>
                <w:p w:rsidR="00000000" w:rsidDel="00000000" w:rsidP="00000000" w:rsidRDefault="00000000" w:rsidRPr="00000000" w14:paraId="00000084">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Método de caso</w:t>
                  </w:r>
                </w:p>
              </w:tc>
              <w:tc>
                <w:tcPr>
                  <w:vAlign w:val="center"/>
                </w:tcPr>
                <w:p w:rsidR="00000000" w:rsidDel="00000000" w:rsidP="00000000" w:rsidRDefault="00000000" w:rsidRPr="00000000" w14:paraId="00000085">
                  <w:pPr>
                    <w:jc w:val="center"/>
                    <w:rPr>
                      <w:rFonts w:ascii="Montserrat" w:cs="Montserrat" w:eastAsia="Montserrat" w:hAnsi="Montserrat"/>
                      <w:sz w:val="16"/>
                      <w:szCs w:val="16"/>
                    </w:rPr>
                  </w:pPr>
                  <w:r w:rsidDel="00000000" w:rsidR="00000000" w:rsidRPr="00000000">
                    <w:rPr>
                      <w:rtl w:val="0"/>
                    </w:rPr>
                  </w:r>
                </w:p>
              </w:tc>
              <w:tc>
                <w:tcPr>
                  <w:shd w:fill="bdd7ee" w:val="clear"/>
                  <w:vAlign w:val="center"/>
                </w:tcPr>
                <w:p w:rsidR="00000000" w:rsidDel="00000000" w:rsidP="00000000" w:rsidRDefault="00000000" w:rsidRPr="00000000" w14:paraId="00000086">
                  <w:pPr>
                    <w:ind w:left="-59" w:firstLine="0"/>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7</w:t>
                  </w:r>
                </w:p>
              </w:tc>
              <w:tc>
                <w:tcPr>
                  <w:vAlign w:val="center"/>
                </w:tcPr>
                <w:p w:rsidR="00000000" w:rsidDel="00000000" w:rsidP="00000000" w:rsidRDefault="00000000" w:rsidRPr="00000000" w14:paraId="00000087">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Desingn thinking</w:t>
                  </w:r>
                </w:p>
              </w:tc>
              <w:tc>
                <w:tcPr>
                  <w:vAlign w:val="center"/>
                </w:tcPr>
                <w:p w:rsidR="00000000" w:rsidDel="00000000" w:rsidP="00000000" w:rsidRDefault="00000000" w:rsidRPr="00000000" w14:paraId="00000088">
                  <w:pPr>
                    <w:jc w:val="center"/>
                    <w:rPr>
                      <w:rFonts w:ascii="Montserrat" w:cs="Montserrat" w:eastAsia="Montserrat" w:hAnsi="Montserrat"/>
                      <w:sz w:val="16"/>
                      <w:szCs w:val="16"/>
                    </w:rPr>
                  </w:pPr>
                  <w:r w:rsidDel="00000000" w:rsidR="00000000" w:rsidRPr="00000000">
                    <w:rPr>
                      <w:rtl w:val="0"/>
                    </w:rPr>
                  </w:r>
                </w:p>
              </w:tc>
              <w:tc>
                <w:tcPr>
                  <w:shd w:fill="bdd7ee" w:val="clear"/>
                  <w:vAlign w:val="center"/>
                </w:tcPr>
                <w:p w:rsidR="00000000" w:rsidDel="00000000" w:rsidP="00000000" w:rsidRDefault="00000000" w:rsidRPr="00000000" w14:paraId="00000089">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11</w:t>
                  </w:r>
                </w:p>
              </w:tc>
              <w:tc>
                <w:tcPr>
                  <w:vAlign w:val="center"/>
                </w:tcPr>
                <w:p w:rsidR="00000000" w:rsidDel="00000000" w:rsidP="00000000" w:rsidRDefault="00000000" w:rsidRPr="00000000" w14:paraId="0000008A">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Aprendizaje situado</w:t>
                  </w:r>
                </w:p>
              </w:tc>
              <w:tc>
                <w:tcPr>
                  <w:vAlign w:val="center"/>
                </w:tcPr>
                <w:p w:rsidR="00000000" w:rsidDel="00000000" w:rsidP="00000000" w:rsidRDefault="00000000" w:rsidRPr="00000000" w14:paraId="0000008B">
                  <w:pPr>
                    <w:jc w:val="center"/>
                    <w:rPr>
                      <w:rFonts w:ascii="Montserrat" w:cs="Montserrat" w:eastAsia="Montserrat" w:hAnsi="Montserrat"/>
                      <w:sz w:val="16"/>
                      <w:szCs w:val="16"/>
                    </w:rPr>
                  </w:pPr>
                  <w:r w:rsidDel="00000000" w:rsidR="00000000" w:rsidRPr="00000000">
                    <w:rPr>
                      <w:rtl w:val="0"/>
                    </w:rPr>
                  </w:r>
                </w:p>
              </w:tc>
            </w:tr>
            <w:tr>
              <w:trPr>
                <w:cantSplit w:val="0"/>
                <w:trHeight w:val="80" w:hRule="atLeast"/>
                <w:tblHeader w:val="0"/>
              </w:trPr>
              <w:tc>
                <w:tcPr>
                  <w:shd w:fill="bdd7ee" w:val="clear"/>
                  <w:vAlign w:val="center"/>
                </w:tcPr>
                <w:p w:rsidR="00000000" w:rsidDel="00000000" w:rsidP="00000000" w:rsidRDefault="00000000" w:rsidRPr="00000000" w14:paraId="0000008C">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4</w:t>
                  </w:r>
                </w:p>
              </w:tc>
              <w:tc>
                <w:tcPr>
                  <w:vAlign w:val="center"/>
                </w:tcPr>
                <w:p w:rsidR="00000000" w:rsidDel="00000000" w:rsidP="00000000" w:rsidRDefault="00000000" w:rsidRPr="00000000" w14:paraId="0000008D">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Gamificación</w:t>
                  </w:r>
                </w:p>
                <w:p w:rsidR="00000000" w:rsidDel="00000000" w:rsidP="00000000" w:rsidRDefault="00000000" w:rsidRPr="00000000" w14:paraId="0000008E">
                  <w:pPr>
                    <w:rPr>
                      <w:rFonts w:ascii="Montserrat" w:cs="Montserrat" w:eastAsia="Montserrat" w:hAnsi="Montserrat"/>
                      <w:sz w:val="14"/>
                      <w:szCs w:val="14"/>
                    </w:rPr>
                  </w:pPr>
                  <w:r w:rsidDel="00000000" w:rsidR="00000000" w:rsidRPr="00000000">
                    <w:rPr>
                      <w:rtl w:val="0"/>
                    </w:rPr>
                  </w:r>
                </w:p>
              </w:tc>
              <w:tc>
                <w:tcPr>
                  <w:vAlign w:val="center"/>
                </w:tcPr>
                <w:p w:rsidR="00000000" w:rsidDel="00000000" w:rsidP="00000000" w:rsidRDefault="00000000" w:rsidRPr="00000000" w14:paraId="0000008F">
                  <w:pPr>
                    <w:jc w:val="center"/>
                    <w:rPr>
                      <w:rFonts w:ascii="Montserrat" w:cs="Montserrat" w:eastAsia="Montserrat" w:hAnsi="Montserrat"/>
                      <w:sz w:val="16"/>
                      <w:szCs w:val="16"/>
                    </w:rPr>
                  </w:pPr>
                  <w:r w:rsidDel="00000000" w:rsidR="00000000" w:rsidRPr="00000000">
                    <w:rPr>
                      <w:rtl w:val="0"/>
                    </w:rPr>
                  </w:r>
                </w:p>
              </w:tc>
              <w:tc>
                <w:tcPr>
                  <w:shd w:fill="bdd7ee" w:val="clear"/>
                  <w:vAlign w:val="center"/>
                </w:tcPr>
                <w:p w:rsidR="00000000" w:rsidDel="00000000" w:rsidP="00000000" w:rsidRDefault="00000000" w:rsidRPr="00000000" w14:paraId="00000090">
                  <w:pPr>
                    <w:ind w:left="-59" w:firstLine="0"/>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8</w:t>
                  </w:r>
                </w:p>
              </w:tc>
              <w:tc>
                <w:tcPr>
                  <w:vAlign w:val="center"/>
                </w:tcPr>
                <w:p w:rsidR="00000000" w:rsidDel="00000000" w:rsidP="00000000" w:rsidRDefault="00000000" w:rsidRPr="00000000" w14:paraId="00000091">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Aprendizaje cooperativo</w:t>
                  </w:r>
                </w:p>
              </w:tc>
              <w:tc>
                <w:tcPr>
                  <w:vAlign w:val="center"/>
                </w:tcPr>
                <w:p w:rsidR="00000000" w:rsidDel="00000000" w:rsidP="00000000" w:rsidRDefault="00000000" w:rsidRPr="00000000" w14:paraId="00000092">
                  <w:pPr>
                    <w:jc w:val="center"/>
                    <w:rPr>
                      <w:rFonts w:ascii="Montserrat" w:cs="Montserrat" w:eastAsia="Montserrat" w:hAnsi="Montserrat"/>
                      <w:sz w:val="16"/>
                      <w:szCs w:val="16"/>
                    </w:rPr>
                  </w:pPr>
                  <w:r w:rsidDel="00000000" w:rsidR="00000000" w:rsidRPr="00000000">
                    <w:rPr>
                      <w:rtl w:val="0"/>
                    </w:rPr>
                  </w:r>
                </w:p>
              </w:tc>
              <w:tc>
                <w:tcPr>
                  <w:shd w:fill="bdd7ee" w:val="clear"/>
                  <w:vAlign w:val="center"/>
                </w:tcPr>
                <w:p w:rsidR="00000000" w:rsidDel="00000000" w:rsidP="00000000" w:rsidRDefault="00000000" w:rsidRPr="00000000" w14:paraId="00000093">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12</w:t>
                  </w:r>
                </w:p>
              </w:tc>
              <w:tc>
                <w:tcPr>
                  <w:vAlign w:val="center"/>
                </w:tcPr>
                <w:p w:rsidR="00000000" w:rsidDel="00000000" w:rsidP="00000000" w:rsidRDefault="00000000" w:rsidRPr="00000000" w14:paraId="00000094">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Método STEAM (Integrar Ciencias, Tecnología, Ingeniería, Artes y Matemáticas en la educación)</w:t>
                  </w:r>
                </w:p>
              </w:tc>
              <w:tc>
                <w:tcPr>
                  <w:vAlign w:val="center"/>
                </w:tcPr>
                <w:p w:rsidR="00000000" w:rsidDel="00000000" w:rsidP="00000000" w:rsidRDefault="00000000" w:rsidRPr="00000000" w14:paraId="00000095">
                  <w:pPr>
                    <w:jc w:val="center"/>
                    <w:rPr>
                      <w:rFonts w:ascii="Montserrat" w:cs="Montserrat" w:eastAsia="Montserrat" w:hAnsi="Montserrat"/>
                      <w:sz w:val="16"/>
                      <w:szCs w:val="16"/>
                    </w:rPr>
                  </w:pPr>
                  <w:r w:rsidDel="00000000" w:rsidR="00000000" w:rsidRPr="00000000">
                    <w:rPr>
                      <w:rtl w:val="0"/>
                    </w:rPr>
                  </w:r>
                </w:p>
              </w:tc>
            </w:tr>
            <w:tr>
              <w:trPr>
                <w:cantSplit w:val="0"/>
                <w:trHeight w:val="209" w:hRule="atLeast"/>
                <w:tblHeader w:val="0"/>
              </w:trPr>
              <w:tc>
                <w:tcPr>
                  <w:shd w:fill="bdd7ee" w:val="clear"/>
                  <w:vAlign w:val="center"/>
                </w:tcPr>
                <w:p w:rsidR="00000000" w:rsidDel="00000000" w:rsidP="00000000" w:rsidRDefault="00000000" w:rsidRPr="00000000" w14:paraId="00000096">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w:t>
                  </w:r>
                </w:p>
              </w:tc>
              <w:tc>
                <w:tcPr>
                  <w:gridSpan w:val="9"/>
                  <w:vAlign w:val="center"/>
                </w:tcPr>
                <w:p w:rsidR="00000000" w:rsidDel="00000000" w:rsidP="00000000" w:rsidRDefault="00000000" w:rsidRPr="00000000" w14:paraId="00000097">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Otros especificar: ____________________________________________________________________________________________________________________________</w:t>
                  </w:r>
                </w:p>
                <w:p w:rsidR="00000000" w:rsidDel="00000000" w:rsidP="00000000" w:rsidRDefault="00000000" w:rsidRPr="00000000" w14:paraId="00000098">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_____________________________________________________________________________________________________________________________________________</w:t>
                  </w:r>
                </w:p>
              </w:tc>
            </w:tr>
            <w:tr>
              <w:trPr>
                <w:cantSplit w:val="0"/>
                <w:trHeight w:val="515" w:hRule="atLeast"/>
                <w:tblHeader w:val="0"/>
              </w:trPr>
              <w:tc>
                <w:tcPr>
                  <w:shd w:fill="bdd7ee" w:val="clear"/>
                  <w:vAlign w:val="center"/>
                </w:tcPr>
                <w:p w:rsidR="00000000" w:rsidDel="00000000" w:rsidP="00000000" w:rsidRDefault="00000000" w:rsidRPr="00000000" w14:paraId="000000A1">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w:t>
                  </w:r>
                </w:p>
              </w:tc>
              <w:tc>
                <w:tcPr>
                  <w:gridSpan w:val="9"/>
                  <w:vAlign w:val="center"/>
                </w:tcPr>
                <w:p w:rsidR="00000000" w:rsidDel="00000000" w:rsidP="00000000" w:rsidRDefault="00000000" w:rsidRPr="00000000" w14:paraId="000000A2">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Ninguna y porque: </w:t>
                  </w:r>
                </w:p>
              </w:tc>
            </w:tr>
          </w:tbl>
          <w:p w:rsidR="00000000" w:rsidDel="00000000" w:rsidP="00000000" w:rsidRDefault="00000000" w:rsidRPr="00000000" w14:paraId="000000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62"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¿Cuáles fueron los logros obtenidos? </w:t>
            </w:r>
          </w:p>
          <w:p w:rsidR="00000000" w:rsidDel="00000000" w:rsidP="00000000" w:rsidRDefault="00000000" w:rsidRPr="00000000" w14:paraId="000000AC">
            <w:pPr>
              <w:spacing w:after="0" w:line="240" w:lineRule="auto"/>
              <w:ind w:left="142"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D">
            <w:pPr>
              <w:spacing w:after="0" w:line="240" w:lineRule="auto"/>
              <w:ind w:left="142"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AE">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F">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0">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1">
            <w:pPr>
              <w:spacing w:after="0" w:line="240" w:lineRule="auto"/>
              <w:jc w:val="both"/>
              <w:rPr>
                <w:rFonts w:ascii="Arial" w:cs="Arial" w:eastAsia="Arial" w:hAnsi="Arial"/>
                <w:color w:val="000000"/>
                <w:sz w:val="6"/>
                <w:szCs w:val="6"/>
              </w:rPr>
            </w:pPr>
            <w:r w:rsidDel="00000000" w:rsidR="00000000" w:rsidRPr="00000000">
              <w:rPr>
                <w:rtl w:val="0"/>
              </w:rPr>
            </w:r>
          </w:p>
        </w:tc>
      </w:tr>
      <w:tr>
        <w:trPr>
          <w:cantSplit w:val="0"/>
          <w:trHeight w:val="2041" w:hRule="atLeast"/>
          <w:tblHeader w:val="0"/>
        </w:trPr>
        <w:tc>
          <w:tcPr/>
          <w:p w:rsidR="00000000" w:rsidDel="00000000" w:rsidP="00000000" w:rsidRDefault="00000000" w:rsidRPr="00000000" w14:paraId="000000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Seleccione las técnicas y actividades de enseñanza- aprendizaje que implementó, para garantizar el proceso de enseñanza- aprendizaje y de estas cuáles volverá a implementar para el semestre 25-</w:t>
            </w:r>
            <w:r w:rsidDel="00000000" w:rsidR="00000000" w:rsidRPr="00000000">
              <w:rPr>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tbl>
            <w:tblPr>
              <w:tblStyle w:val="Table4"/>
              <w:tblW w:w="10951.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3"/>
              <w:gridCol w:w="1134"/>
              <w:gridCol w:w="354"/>
              <w:gridCol w:w="376"/>
              <w:gridCol w:w="1322"/>
              <w:gridCol w:w="544"/>
              <w:gridCol w:w="268"/>
              <w:gridCol w:w="1295"/>
              <w:gridCol w:w="524"/>
              <w:gridCol w:w="383"/>
              <w:gridCol w:w="1530"/>
              <w:gridCol w:w="584"/>
              <w:gridCol w:w="445"/>
              <w:gridCol w:w="1295"/>
              <w:gridCol w:w="483"/>
              <w:gridCol w:w="12"/>
              <w:tblGridChange w:id="0">
                <w:tblGrid>
                  <w:gridCol w:w="403"/>
                  <w:gridCol w:w="1134"/>
                  <w:gridCol w:w="354"/>
                  <w:gridCol w:w="376"/>
                  <w:gridCol w:w="1322"/>
                  <w:gridCol w:w="544"/>
                  <w:gridCol w:w="268"/>
                  <w:gridCol w:w="1295"/>
                  <w:gridCol w:w="524"/>
                  <w:gridCol w:w="383"/>
                  <w:gridCol w:w="1530"/>
                  <w:gridCol w:w="584"/>
                  <w:gridCol w:w="445"/>
                  <w:gridCol w:w="1295"/>
                  <w:gridCol w:w="483"/>
                  <w:gridCol w:w="12"/>
                </w:tblGrid>
              </w:tblGridChange>
            </w:tblGrid>
            <w:tr>
              <w:trPr>
                <w:cantSplit w:val="0"/>
                <w:trHeight w:val="189" w:hRule="atLeast"/>
                <w:tblHeader w:val="0"/>
              </w:trPr>
              <w:tc>
                <w:tcPr>
                  <w:gridSpan w:val="16"/>
                  <w:shd w:fill="e7e6e6" w:val="clear"/>
                </w:tcPr>
                <w:p w:rsidR="00000000" w:rsidDel="00000000" w:rsidP="00000000" w:rsidRDefault="00000000" w:rsidRPr="00000000" w14:paraId="000000B4">
                  <w:pPr>
                    <w:jc w:val="center"/>
                    <w:rPr>
                      <w:rFonts w:ascii="Montserrat" w:cs="Montserrat" w:eastAsia="Montserrat" w:hAnsi="Montserrat"/>
                      <w:sz w:val="18"/>
                      <w:szCs w:val="18"/>
                    </w:rPr>
                  </w:pPr>
                  <w:r w:rsidDel="00000000" w:rsidR="00000000" w:rsidRPr="00000000">
                    <w:rPr>
                      <w:rFonts w:ascii="Montserrat" w:cs="Montserrat" w:eastAsia="Montserrat" w:hAnsi="Montserrat"/>
                      <w:b w:val="1"/>
                      <w:sz w:val="16"/>
                      <w:szCs w:val="16"/>
                      <w:rtl w:val="0"/>
                    </w:rPr>
                    <w:t xml:space="preserve">Selecciona con una X las que utilizó y colocar una Y si lo volvería a utilizar. </w:t>
                  </w:r>
                  <w:r w:rsidDel="00000000" w:rsidR="00000000" w:rsidRPr="00000000">
                    <w:rPr>
                      <w:rtl w:val="0"/>
                    </w:rPr>
                  </w:r>
                </w:p>
              </w:tc>
            </w:tr>
            <w:tr>
              <w:trPr>
                <w:cantSplit w:val="0"/>
                <w:trHeight w:val="224" w:hRule="atLeast"/>
                <w:tblHeader w:val="0"/>
              </w:trPr>
              <w:tc>
                <w:tcPr>
                  <w:gridSpan w:val="6"/>
                  <w:shd w:fill="e7e6e6" w:val="clear"/>
                </w:tcPr>
                <w:p w:rsidR="00000000" w:rsidDel="00000000" w:rsidP="00000000" w:rsidRDefault="00000000" w:rsidRPr="00000000" w14:paraId="000000C4">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Técnicas de enseñanza</w:t>
                  </w:r>
                </w:p>
              </w:tc>
              <w:tc>
                <w:tcPr>
                  <w:gridSpan w:val="10"/>
                  <w:shd w:fill="e7e6e6" w:val="clear"/>
                </w:tcPr>
                <w:p w:rsidR="00000000" w:rsidDel="00000000" w:rsidP="00000000" w:rsidRDefault="00000000" w:rsidRPr="00000000" w14:paraId="000000CA">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Técnicas de aprendizaje </w:t>
                  </w:r>
                </w:p>
              </w:tc>
            </w:tr>
            <w:tr>
              <w:trPr>
                <w:cantSplit w:val="0"/>
                <w:trHeight w:val="336" w:hRule="atLeast"/>
                <w:tblHeader w:val="0"/>
              </w:trPr>
              <w:tc>
                <w:tcPr>
                  <w:shd w:fill="b4c6e7" w:val="clear"/>
                  <w:vAlign w:val="center"/>
                </w:tcPr>
                <w:p w:rsidR="00000000" w:rsidDel="00000000" w:rsidP="00000000" w:rsidRDefault="00000000" w:rsidRPr="00000000" w14:paraId="000000D4">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w:t>
                  </w:r>
                </w:p>
              </w:tc>
              <w:tc>
                <w:tcPr>
                  <w:vAlign w:val="center"/>
                </w:tcPr>
                <w:p w:rsidR="00000000" w:rsidDel="00000000" w:rsidP="00000000" w:rsidRDefault="00000000" w:rsidRPr="00000000" w14:paraId="000000D5">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Ilustraciones </w:t>
                  </w:r>
                </w:p>
              </w:tc>
              <w:tc>
                <w:tcPr/>
                <w:p w:rsidR="00000000" w:rsidDel="00000000" w:rsidP="00000000" w:rsidRDefault="00000000" w:rsidRPr="00000000" w14:paraId="000000D6">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0D7">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6</w:t>
                  </w:r>
                </w:p>
              </w:tc>
              <w:tc>
                <w:tcPr>
                  <w:vAlign w:val="center"/>
                </w:tcPr>
                <w:p w:rsidR="00000000" w:rsidDel="00000000" w:rsidP="00000000" w:rsidRDefault="00000000" w:rsidRPr="00000000" w14:paraId="000000D8">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Mapas conceptuales </w:t>
                  </w:r>
                </w:p>
              </w:tc>
              <w:tc>
                <w:tcPr/>
                <w:p w:rsidR="00000000" w:rsidDel="00000000" w:rsidP="00000000" w:rsidRDefault="00000000" w:rsidRPr="00000000" w14:paraId="000000D9">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0DA">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w:t>
                  </w:r>
                </w:p>
              </w:tc>
              <w:tc>
                <w:tcPr>
                  <w:vAlign w:val="center"/>
                </w:tcPr>
                <w:p w:rsidR="00000000" w:rsidDel="00000000" w:rsidP="00000000" w:rsidRDefault="00000000" w:rsidRPr="00000000" w14:paraId="000000DB">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Estudio individual</w:t>
                  </w:r>
                </w:p>
              </w:tc>
              <w:tc>
                <w:tcPr/>
                <w:p w:rsidR="00000000" w:rsidDel="00000000" w:rsidP="00000000" w:rsidRDefault="00000000" w:rsidRPr="00000000" w14:paraId="000000DC">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0DD">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6</w:t>
                  </w:r>
                </w:p>
              </w:tc>
              <w:tc>
                <w:tcPr>
                  <w:vAlign w:val="center"/>
                </w:tcPr>
                <w:p w:rsidR="00000000" w:rsidDel="00000000" w:rsidP="00000000" w:rsidRDefault="00000000" w:rsidRPr="00000000" w14:paraId="000000DE">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Conferencias de expertos</w:t>
                  </w:r>
                </w:p>
              </w:tc>
              <w:tc>
                <w:tcPr/>
                <w:p w:rsidR="00000000" w:rsidDel="00000000" w:rsidP="00000000" w:rsidRDefault="00000000" w:rsidRPr="00000000" w14:paraId="000000DF">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0E0">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11</w:t>
                  </w:r>
                </w:p>
              </w:tc>
              <w:tc>
                <w:tcPr>
                  <w:vAlign w:val="center"/>
                </w:tcPr>
                <w:p w:rsidR="00000000" w:rsidDel="00000000" w:rsidP="00000000" w:rsidRDefault="00000000" w:rsidRPr="00000000" w14:paraId="000000E1">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Aprendizaje colaborativo</w:t>
                  </w:r>
                </w:p>
              </w:tc>
              <w:tc>
                <w:tcPr/>
                <w:p w:rsidR="00000000" w:rsidDel="00000000" w:rsidP="00000000" w:rsidRDefault="00000000" w:rsidRPr="00000000" w14:paraId="000000E2">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E3">
                  <w:pPr>
                    <w:rPr>
                      <w:rFonts w:ascii="Montserrat" w:cs="Montserrat" w:eastAsia="Montserrat" w:hAnsi="Montserrat"/>
                      <w:sz w:val="14"/>
                      <w:szCs w:val="14"/>
                    </w:rPr>
                  </w:pPr>
                  <w:r w:rsidDel="00000000" w:rsidR="00000000" w:rsidRPr="00000000">
                    <w:rPr>
                      <w:rtl w:val="0"/>
                    </w:rPr>
                  </w:r>
                </w:p>
              </w:tc>
            </w:tr>
            <w:tr>
              <w:trPr>
                <w:cantSplit w:val="0"/>
                <w:trHeight w:val="510" w:hRule="atLeast"/>
                <w:tblHeader w:val="0"/>
              </w:trPr>
              <w:tc>
                <w:tcPr>
                  <w:shd w:fill="b4c6e7" w:val="clear"/>
                  <w:vAlign w:val="center"/>
                </w:tcPr>
                <w:p w:rsidR="00000000" w:rsidDel="00000000" w:rsidP="00000000" w:rsidRDefault="00000000" w:rsidRPr="00000000" w14:paraId="000000E4">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2</w:t>
                  </w:r>
                </w:p>
              </w:tc>
              <w:tc>
                <w:tcPr>
                  <w:vAlign w:val="center"/>
                </w:tcPr>
                <w:p w:rsidR="00000000" w:rsidDel="00000000" w:rsidP="00000000" w:rsidRDefault="00000000" w:rsidRPr="00000000" w14:paraId="000000E5">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Preguntas intercaladas </w:t>
                  </w:r>
                </w:p>
              </w:tc>
              <w:tc>
                <w:tcPr/>
                <w:p w:rsidR="00000000" w:rsidDel="00000000" w:rsidP="00000000" w:rsidRDefault="00000000" w:rsidRPr="00000000" w14:paraId="000000E6">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E7">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0E8">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7</w:t>
                  </w:r>
                </w:p>
              </w:tc>
              <w:tc>
                <w:tcPr>
                  <w:vAlign w:val="center"/>
                </w:tcPr>
                <w:p w:rsidR="00000000" w:rsidDel="00000000" w:rsidP="00000000" w:rsidRDefault="00000000" w:rsidRPr="00000000" w14:paraId="000000E9">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 Redes semánticas </w:t>
                  </w:r>
                </w:p>
              </w:tc>
              <w:tc>
                <w:tcPr/>
                <w:p w:rsidR="00000000" w:rsidDel="00000000" w:rsidP="00000000" w:rsidRDefault="00000000" w:rsidRPr="00000000" w14:paraId="000000EA">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0EB">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2</w:t>
                  </w:r>
                </w:p>
              </w:tc>
              <w:tc>
                <w:tcPr>
                  <w:vAlign w:val="center"/>
                </w:tcPr>
                <w:p w:rsidR="00000000" w:rsidDel="00000000" w:rsidP="00000000" w:rsidRDefault="00000000" w:rsidRPr="00000000" w14:paraId="000000EC">
                  <w:pPr>
                    <w:ind w:right="-146"/>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Tareas individuales, en equipo, en grupo </w:t>
                  </w:r>
                </w:p>
              </w:tc>
              <w:tc>
                <w:tcPr/>
                <w:p w:rsidR="00000000" w:rsidDel="00000000" w:rsidP="00000000" w:rsidRDefault="00000000" w:rsidRPr="00000000" w14:paraId="000000ED">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0EE">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7</w:t>
                  </w:r>
                </w:p>
              </w:tc>
              <w:tc>
                <w:tcPr>
                  <w:vAlign w:val="center"/>
                </w:tcPr>
                <w:p w:rsidR="00000000" w:rsidDel="00000000" w:rsidP="00000000" w:rsidRDefault="00000000" w:rsidRPr="00000000" w14:paraId="000000EF">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 Entrevistas</w:t>
                  </w:r>
                </w:p>
              </w:tc>
              <w:tc>
                <w:tcPr/>
                <w:p w:rsidR="00000000" w:rsidDel="00000000" w:rsidP="00000000" w:rsidRDefault="00000000" w:rsidRPr="00000000" w14:paraId="000000F0">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0F1">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12</w:t>
                  </w:r>
                </w:p>
              </w:tc>
              <w:tc>
                <w:tcPr>
                  <w:vAlign w:val="center"/>
                </w:tcPr>
                <w:p w:rsidR="00000000" w:rsidDel="00000000" w:rsidP="00000000" w:rsidRDefault="00000000" w:rsidRPr="00000000" w14:paraId="000000F2">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Resolución de problemas</w:t>
                  </w:r>
                </w:p>
              </w:tc>
              <w:tc>
                <w:tcPr/>
                <w:p w:rsidR="00000000" w:rsidDel="00000000" w:rsidP="00000000" w:rsidRDefault="00000000" w:rsidRPr="00000000" w14:paraId="000000F3">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F4">
                  <w:pPr>
                    <w:rPr>
                      <w:rFonts w:ascii="Montserrat" w:cs="Montserrat" w:eastAsia="Montserrat" w:hAnsi="Montserrat"/>
                      <w:sz w:val="14"/>
                      <w:szCs w:val="14"/>
                    </w:rPr>
                  </w:pPr>
                  <w:r w:rsidDel="00000000" w:rsidR="00000000" w:rsidRPr="00000000">
                    <w:rPr>
                      <w:rtl w:val="0"/>
                    </w:rPr>
                  </w:r>
                </w:p>
              </w:tc>
            </w:tr>
            <w:tr>
              <w:trPr>
                <w:cantSplit w:val="0"/>
                <w:trHeight w:val="336" w:hRule="atLeast"/>
                <w:tblHeader w:val="0"/>
              </w:trPr>
              <w:tc>
                <w:tcPr>
                  <w:shd w:fill="b4c6e7" w:val="clear"/>
                  <w:vAlign w:val="center"/>
                </w:tcPr>
                <w:p w:rsidR="00000000" w:rsidDel="00000000" w:rsidP="00000000" w:rsidRDefault="00000000" w:rsidRPr="00000000" w14:paraId="000000F5">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3</w:t>
                  </w:r>
                </w:p>
              </w:tc>
              <w:tc>
                <w:tcPr>
                  <w:vAlign w:val="center"/>
                </w:tcPr>
                <w:p w:rsidR="00000000" w:rsidDel="00000000" w:rsidP="00000000" w:rsidRDefault="00000000" w:rsidRPr="00000000" w14:paraId="000000F6">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Pistas tipográficas </w:t>
                  </w:r>
                </w:p>
              </w:tc>
              <w:tc>
                <w:tcPr/>
                <w:p w:rsidR="00000000" w:rsidDel="00000000" w:rsidP="00000000" w:rsidRDefault="00000000" w:rsidRPr="00000000" w14:paraId="000000F7">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F8">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0F9">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8</w:t>
                  </w:r>
                </w:p>
              </w:tc>
              <w:tc>
                <w:tcPr>
                  <w:vAlign w:val="center"/>
                </w:tcPr>
                <w:p w:rsidR="00000000" w:rsidDel="00000000" w:rsidP="00000000" w:rsidRDefault="00000000" w:rsidRPr="00000000" w14:paraId="000000FA">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Estructuras textuales</w:t>
                  </w:r>
                </w:p>
              </w:tc>
              <w:tc>
                <w:tcPr/>
                <w:p w:rsidR="00000000" w:rsidDel="00000000" w:rsidP="00000000" w:rsidRDefault="00000000" w:rsidRPr="00000000" w14:paraId="000000FB">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0FC">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3</w:t>
                  </w:r>
                </w:p>
              </w:tc>
              <w:tc>
                <w:tcPr>
                  <w:vAlign w:val="center"/>
                </w:tcPr>
                <w:p w:rsidR="00000000" w:rsidDel="00000000" w:rsidP="00000000" w:rsidRDefault="00000000" w:rsidRPr="00000000" w14:paraId="000000FD">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Proyectos</w:t>
                  </w:r>
                </w:p>
              </w:tc>
              <w:tc>
                <w:tcPr/>
                <w:p w:rsidR="00000000" w:rsidDel="00000000" w:rsidP="00000000" w:rsidRDefault="00000000" w:rsidRPr="00000000" w14:paraId="000000FE">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0FF">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8</w:t>
                  </w:r>
                </w:p>
              </w:tc>
              <w:tc>
                <w:tcPr>
                  <w:vAlign w:val="center"/>
                </w:tcPr>
                <w:p w:rsidR="00000000" w:rsidDel="00000000" w:rsidP="00000000" w:rsidRDefault="00000000" w:rsidRPr="00000000" w14:paraId="00000100">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Visitas a instituciones</w:t>
                  </w:r>
                </w:p>
              </w:tc>
              <w:tc>
                <w:tcPr/>
                <w:p w:rsidR="00000000" w:rsidDel="00000000" w:rsidP="00000000" w:rsidRDefault="00000000" w:rsidRPr="00000000" w14:paraId="00000101">
                  <w:pPr>
                    <w:rPr>
                      <w:rFonts w:ascii="Montserrat" w:cs="Montserrat" w:eastAsia="Montserrat" w:hAnsi="Montserrat"/>
                      <w:sz w:val="14"/>
                      <w:szCs w:val="14"/>
                    </w:rPr>
                  </w:pPr>
                  <w:r w:rsidDel="00000000" w:rsidR="00000000" w:rsidRPr="00000000">
                    <w:rPr>
                      <w:rtl w:val="0"/>
                    </w:rPr>
                  </w:r>
                </w:p>
              </w:tc>
              <w:tc>
                <w:tcPr>
                  <w:vMerge w:val="restart"/>
                  <w:shd w:fill="b4c6e7" w:val="clear"/>
                  <w:vAlign w:val="center"/>
                </w:tcPr>
                <w:p w:rsidR="00000000" w:rsidDel="00000000" w:rsidP="00000000" w:rsidRDefault="00000000" w:rsidRPr="00000000" w14:paraId="00000102">
                  <w:pPr>
                    <w:rPr>
                      <w:rFonts w:ascii="Montserrat" w:cs="Montserrat" w:eastAsia="Montserrat" w:hAnsi="Montserrat"/>
                      <w:sz w:val="18"/>
                      <w:szCs w:val="18"/>
                    </w:rPr>
                  </w:pPr>
                  <w:r w:rsidDel="00000000" w:rsidR="00000000" w:rsidRPr="00000000">
                    <w:rPr>
                      <w:rFonts w:ascii="Montserrat" w:cs="Montserrat" w:eastAsia="Montserrat" w:hAnsi="Montserrat"/>
                      <w:sz w:val="28"/>
                      <w:szCs w:val="28"/>
                      <w:rtl w:val="0"/>
                    </w:rPr>
                    <w:t xml:space="preserve"> *</w:t>
                  </w:r>
                  <w:r w:rsidDel="00000000" w:rsidR="00000000" w:rsidRPr="00000000">
                    <w:rPr>
                      <w:rtl w:val="0"/>
                    </w:rPr>
                  </w:r>
                </w:p>
              </w:tc>
              <w:tc>
                <w:tcPr>
                  <w:vMerge w:val="restart"/>
                  <w:shd w:fill="auto" w:val="clear"/>
                  <w:vAlign w:val="center"/>
                </w:tcPr>
                <w:p w:rsidR="00000000" w:rsidDel="00000000" w:rsidP="00000000" w:rsidRDefault="00000000" w:rsidRPr="00000000" w14:paraId="00000103">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Ninguna </w:t>
                  </w:r>
                </w:p>
              </w:tc>
              <w:tc>
                <w:tcPr>
                  <w:vMerge w:val="restart"/>
                  <w:shd w:fill="auto" w:val="clear"/>
                  <w:vAlign w:val="center"/>
                </w:tcPr>
                <w:p w:rsidR="00000000" w:rsidDel="00000000" w:rsidP="00000000" w:rsidRDefault="00000000" w:rsidRPr="00000000" w14:paraId="00000104">
                  <w:pPr>
                    <w:rPr>
                      <w:rFonts w:ascii="Montserrat" w:cs="Montserrat" w:eastAsia="Montserrat" w:hAnsi="Montserrat"/>
                      <w:sz w:val="18"/>
                      <w:szCs w:val="18"/>
                    </w:rPr>
                  </w:pPr>
                  <w:r w:rsidDel="00000000" w:rsidR="00000000" w:rsidRPr="00000000">
                    <w:rPr>
                      <w:rtl w:val="0"/>
                    </w:rPr>
                  </w:r>
                </w:p>
              </w:tc>
            </w:tr>
            <w:tr>
              <w:trPr>
                <w:cantSplit w:val="0"/>
                <w:trHeight w:val="336" w:hRule="atLeast"/>
                <w:tblHeader w:val="0"/>
              </w:trPr>
              <w:tc>
                <w:tcPr>
                  <w:shd w:fill="b4c6e7" w:val="clear"/>
                  <w:vAlign w:val="center"/>
                </w:tcPr>
                <w:p w:rsidR="00000000" w:rsidDel="00000000" w:rsidP="00000000" w:rsidRDefault="00000000" w:rsidRPr="00000000" w14:paraId="00000105">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4</w:t>
                  </w:r>
                </w:p>
              </w:tc>
              <w:tc>
                <w:tcPr>
                  <w:vAlign w:val="center"/>
                </w:tcPr>
                <w:p w:rsidR="00000000" w:rsidDel="00000000" w:rsidP="00000000" w:rsidRDefault="00000000" w:rsidRPr="00000000" w14:paraId="00000106">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Organizadores previos.</w:t>
                  </w:r>
                </w:p>
              </w:tc>
              <w:tc>
                <w:tcPr/>
                <w:p w:rsidR="00000000" w:rsidDel="00000000" w:rsidP="00000000" w:rsidRDefault="00000000" w:rsidRPr="00000000" w14:paraId="00000107">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108">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9</w:t>
                  </w:r>
                </w:p>
              </w:tc>
              <w:tc>
                <w:tcPr>
                  <w:vAlign w:val="center"/>
                </w:tcPr>
                <w:p w:rsidR="00000000" w:rsidDel="00000000" w:rsidP="00000000" w:rsidRDefault="00000000" w:rsidRPr="00000000" w14:paraId="00000109">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Exposiciones del docente</w:t>
                  </w:r>
                </w:p>
              </w:tc>
              <w:tc>
                <w:tcPr/>
                <w:p w:rsidR="00000000" w:rsidDel="00000000" w:rsidP="00000000" w:rsidRDefault="00000000" w:rsidRPr="00000000" w14:paraId="0000010A">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10B">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10C">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4</w:t>
                  </w:r>
                </w:p>
              </w:tc>
              <w:tc>
                <w:tcPr>
                  <w:vAlign w:val="center"/>
                </w:tcPr>
                <w:p w:rsidR="00000000" w:rsidDel="00000000" w:rsidP="00000000" w:rsidRDefault="00000000" w:rsidRPr="00000000" w14:paraId="0000010D">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Investigaciones</w:t>
                  </w:r>
                </w:p>
              </w:tc>
              <w:tc>
                <w:tcPr/>
                <w:p w:rsidR="00000000" w:rsidDel="00000000" w:rsidP="00000000" w:rsidRDefault="00000000" w:rsidRPr="00000000" w14:paraId="0000010E">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10F">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9</w:t>
                  </w:r>
                </w:p>
              </w:tc>
              <w:tc>
                <w:tcPr>
                  <w:vAlign w:val="center"/>
                </w:tcPr>
                <w:p w:rsidR="00000000" w:rsidDel="00000000" w:rsidP="00000000" w:rsidRDefault="00000000" w:rsidRPr="00000000" w14:paraId="00000110">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Participar en discusiones</w:t>
                  </w:r>
                </w:p>
              </w:tc>
              <w:tc>
                <w:tcPr/>
                <w:p w:rsidR="00000000" w:rsidDel="00000000" w:rsidP="00000000" w:rsidRDefault="00000000" w:rsidRPr="00000000" w14:paraId="00000111">
                  <w:pPr>
                    <w:rPr>
                      <w:rFonts w:ascii="Montserrat" w:cs="Montserrat" w:eastAsia="Montserrat" w:hAnsi="Montserrat"/>
                      <w:sz w:val="14"/>
                      <w:szCs w:val="14"/>
                    </w:rPr>
                  </w:pPr>
                  <w:r w:rsidDel="00000000" w:rsidR="00000000" w:rsidRPr="00000000">
                    <w:rPr>
                      <w:rtl w:val="0"/>
                    </w:rPr>
                  </w:r>
                </w:p>
              </w:tc>
              <w:tc>
                <w:tcPr>
                  <w:vMerge w:val="continue"/>
                  <w:shd w:fill="b4c6e7" w:val="clear"/>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shd w:fill="auto" w:val="clear"/>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shd w:fill="auto" w:val="clear"/>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r>
            <w:tr>
              <w:trPr>
                <w:cantSplit w:val="0"/>
                <w:trHeight w:val="439" w:hRule="atLeast"/>
                <w:tblHeader w:val="0"/>
              </w:trPr>
              <w:tc>
                <w:tcPr>
                  <w:shd w:fill="b4c6e7" w:val="clear"/>
                  <w:vAlign w:val="center"/>
                </w:tcPr>
                <w:p w:rsidR="00000000" w:rsidDel="00000000" w:rsidP="00000000" w:rsidRDefault="00000000" w:rsidRPr="00000000" w14:paraId="00000115">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5</w:t>
                  </w:r>
                </w:p>
              </w:tc>
              <w:tc>
                <w:tcPr>
                  <w:vAlign w:val="center"/>
                </w:tcPr>
                <w:p w:rsidR="00000000" w:rsidDel="00000000" w:rsidP="00000000" w:rsidRDefault="00000000" w:rsidRPr="00000000" w14:paraId="00000116">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Analogías.</w:t>
                  </w:r>
                </w:p>
              </w:tc>
              <w:tc>
                <w:tcPr/>
                <w:p w:rsidR="00000000" w:rsidDel="00000000" w:rsidP="00000000" w:rsidRDefault="00000000" w:rsidRPr="00000000" w14:paraId="00000117">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118">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14"/>
                      <w:szCs w:val="14"/>
                      <w:rtl w:val="0"/>
                    </w:rPr>
                    <w:t xml:space="preserve">10</w:t>
                  </w:r>
                  <w:r w:rsidDel="00000000" w:rsidR="00000000" w:rsidRPr="00000000">
                    <w:rPr>
                      <w:rtl w:val="0"/>
                    </w:rPr>
                  </w:r>
                </w:p>
              </w:tc>
              <w:tc>
                <w:tcPr>
                  <w:vAlign w:val="center"/>
                </w:tcPr>
                <w:p w:rsidR="00000000" w:rsidDel="00000000" w:rsidP="00000000" w:rsidRDefault="00000000" w:rsidRPr="00000000" w14:paraId="00000119">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Demostrativa</w:t>
                  </w:r>
                </w:p>
              </w:tc>
              <w:tc>
                <w:tcPr>
                  <w:vAlign w:val="center"/>
                </w:tcPr>
                <w:p w:rsidR="00000000" w:rsidDel="00000000" w:rsidP="00000000" w:rsidRDefault="00000000" w:rsidRPr="00000000" w14:paraId="0000011A">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11B">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5</w:t>
                  </w:r>
                </w:p>
              </w:tc>
              <w:tc>
                <w:tcPr>
                  <w:vAlign w:val="center"/>
                </w:tcPr>
                <w:p w:rsidR="00000000" w:rsidDel="00000000" w:rsidP="00000000" w:rsidRDefault="00000000" w:rsidRPr="00000000" w14:paraId="0000011C">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Lectura de comprensión </w:t>
                  </w:r>
                </w:p>
              </w:tc>
              <w:tc>
                <w:tcPr/>
                <w:p w:rsidR="00000000" w:rsidDel="00000000" w:rsidP="00000000" w:rsidRDefault="00000000" w:rsidRPr="00000000" w14:paraId="0000011D">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11E">
                  <w:pPr>
                    <w:rPr>
                      <w:rFonts w:ascii="Montserrat" w:cs="Montserrat" w:eastAsia="Montserrat" w:hAnsi="Montserrat"/>
                      <w:sz w:val="14"/>
                      <w:szCs w:val="14"/>
                    </w:rPr>
                  </w:pPr>
                  <w:r w:rsidDel="00000000" w:rsidR="00000000" w:rsidRPr="00000000">
                    <w:rPr>
                      <w:rtl w:val="0"/>
                    </w:rPr>
                  </w:r>
                </w:p>
              </w:tc>
              <w:tc>
                <w:tcPr>
                  <w:shd w:fill="b4c6e7" w:val="clear"/>
                  <w:vAlign w:val="center"/>
                </w:tcPr>
                <w:p w:rsidR="00000000" w:rsidDel="00000000" w:rsidP="00000000" w:rsidRDefault="00000000" w:rsidRPr="00000000" w14:paraId="0000011F">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10</w:t>
                  </w:r>
                </w:p>
              </w:tc>
              <w:tc>
                <w:tcPr>
                  <w:vAlign w:val="center"/>
                </w:tcPr>
                <w:p w:rsidR="00000000" w:rsidDel="00000000" w:rsidP="00000000" w:rsidRDefault="00000000" w:rsidRPr="00000000" w14:paraId="00000120">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 Chat</w:t>
                  </w:r>
                </w:p>
              </w:tc>
              <w:tc>
                <w:tcPr/>
                <w:p w:rsidR="00000000" w:rsidDel="00000000" w:rsidP="00000000" w:rsidRDefault="00000000" w:rsidRPr="00000000" w14:paraId="00000121">
                  <w:pPr>
                    <w:rPr>
                      <w:rFonts w:ascii="Montserrat" w:cs="Montserrat" w:eastAsia="Montserrat" w:hAnsi="Montserrat"/>
                      <w:sz w:val="14"/>
                      <w:szCs w:val="14"/>
                    </w:rPr>
                  </w:pPr>
                  <w:r w:rsidDel="00000000" w:rsidR="00000000" w:rsidRPr="00000000">
                    <w:rPr>
                      <w:rtl w:val="0"/>
                    </w:rPr>
                  </w:r>
                </w:p>
              </w:tc>
              <w:tc>
                <w:tcPr>
                  <w:vMerge w:val="continue"/>
                  <w:shd w:fill="b4c6e7" w:val="clea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shd w:fill="auto" w:val="cle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shd w:fill="auto" w:val="cle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r>
            <w:tr>
              <w:trPr>
                <w:cantSplit w:val="0"/>
                <w:trHeight w:val="431" w:hRule="atLeast"/>
                <w:tblHeader w:val="0"/>
              </w:trPr>
              <w:tc>
                <w:tcPr>
                  <w:shd w:fill="b4c6e7" w:val="clear"/>
                  <w:vAlign w:val="center"/>
                </w:tcPr>
                <w:p w:rsidR="00000000" w:rsidDel="00000000" w:rsidP="00000000" w:rsidRDefault="00000000" w:rsidRPr="00000000" w14:paraId="00000125">
                  <w:pPr>
                    <w:rPr>
                      <w:rFonts w:ascii="Montserrat" w:cs="Montserrat" w:eastAsia="Montserrat" w:hAnsi="Montserrat"/>
                      <w:b w:val="1"/>
                      <w:sz w:val="18"/>
                      <w:szCs w:val="18"/>
                      <w:vertAlign w:val="superscript"/>
                    </w:rPr>
                  </w:pPr>
                  <w:r w:rsidDel="00000000" w:rsidR="00000000" w:rsidRPr="00000000">
                    <w:rPr>
                      <w:rFonts w:ascii="Montserrat" w:cs="Montserrat" w:eastAsia="Montserrat" w:hAnsi="Montserrat"/>
                      <w:sz w:val="28"/>
                      <w:szCs w:val="28"/>
                      <w:rtl w:val="0"/>
                    </w:rPr>
                    <w:t xml:space="preserve">*</w:t>
                  </w:r>
                  <w:r w:rsidDel="00000000" w:rsidR="00000000" w:rsidRPr="00000000">
                    <w:rPr>
                      <w:rtl w:val="0"/>
                    </w:rPr>
                  </w:r>
                </w:p>
              </w:tc>
              <w:tc>
                <w:tcPr>
                  <w:gridSpan w:val="15"/>
                  <w:vAlign w:val="center"/>
                </w:tcPr>
                <w:p w:rsidR="00000000" w:rsidDel="00000000" w:rsidP="00000000" w:rsidRDefault="00000000" w:rsidRPr="00000000" w14:paraId="00000126">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127">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Otros especificar: ____________________________________________________________________________________________________________________________</w:t>
                  </w:r>
                </w:p>
                <w:p w:rsidR="00000000" w:rsidDel="00000000" w:rsidP="00000000" w:rsidRDefault="00000000" w:rsidRPr="00000000" w14:paraId="00000128">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_____________________________________________________________________________________________________________________________________________</w:t>
                  </w:r>
                </w:p>
              </w:tc>
            </w:tr>
          </w:tbl>
          <w:p w:rsidR="00000000" w:rsidDel="00000000" w:rsidP="00000000" w:rsidRDefault="00000000" w:rsidRPr="00000000" w14:paraId="00000137">
            <w:pPr>
              <w:jc w:val="center"/>
              <w:rPr>
                <w:rFonts w:ascii="Calibri" w:cs="Calibri" w:eastAsia="Calibri" w:hAnsi="Calibri"/>
                <w:b w:val="1"/>
                <w:color w:val="000000"/>
                <w:sz w:val="24"/>
                <w:szCs w:val="24"/>
              </w:rPr>
            </w:pPr>
            <w:r w:rsidDel="00000000" w:rsidR="00000000" w:rsidRPr="00000000">
              <w:rPr>
                <w:rtl w:val="0"/>
              </w:rPr>
            </w:r>
          </w:p>
        </w:tc>
      </w:tr>
      <w:tr>
        <w:trPr>
          <w:cantSplit w:val="0"/>
          <w:trHeight w:val="5802" w:hRule="atLeast"/>
          <w:tblHeader w:val="0"/>
        </w:trPr>
        <w:tc>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Seleccione las acciones que realizó con sus estudiantes, para fomentar o desarrollar las habilidades blandas que les permitieron alcanzar los objetivos de la unidad de aprendizaje y de estas cuáles volverá a implementar para el ciclo 25-</w:t>
            </w:r>
            <w:r w:rsidDel="00000000" w:rsidR="00000000" w:rsidRPr="00000000">
              <w:rPr>
                <w:sz w:val="24"/>
                <w:szCs w:val="24"/>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tl w:val="0"/>
              </w:rPr>
            </w:r>
          </w:p>
          <w:tbl>
            <w:tblPr>
              <w:tblStyle w:val="Table5"/>
              <w:tblW w:w="10789.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
              <w:gridCol w:w="1653"/>
              <w:gridCol w:w="290"/>
              <w:gridCol w:w="331"/>
              <w:gridCol w:w="419"/>
              <w:gridCol w:w="1262"/>
              <w:gridCol w:w="426"/>
              <w:gridCol w:w="416"/>
              <w:gridCol w:w="522"/>
              <w:gridCol w:w="1330"/>
              <w:gridCol w:w="321"/>
              <w:gridCol w:w="288"/>
              <w:gridCol w:w="11"/>
              <w:gridCol w:w="582"/>
              <w:gridCol w:w="1544"/>
              <w:gridCol w:w="426"/>
              <w:gridCol w:w="444"/>
              <w:gridCol w:w="14"/>
              <w:tblGridChange w:id="0">
                <w:tblGrid>
                  <w:gridCol w:w="510"/>
                  <w:gridCol w:w="1653"/>
                  <w:gridCol w:w="290"/>
                  <w:gridCol w:w="331"/>
                  <w:gridCol w:w="419"/>
                  <w:gridCol w:w="1262"/>
                  <w:gridCol w:w="426"/>
                  <w:gridCol w:w="416"/>
                  <w:gridCol w:w="522"/>
                  <w:gridCol w:w="1330"/>
                  <w:gridCol w:w="321"/>
                  <w:gridCol w:w="288"/>
                  <w:gridCol w:w="11"/>
                  <w:gridCol w:w="582"/>
                  <w:gridCol w:w="1544"/>
                  <w:gridCol w:w="426"/>
                  <w:gridCol w:w="444"/>
                  <w:gridCol w:w="14"/>
                </w:tblGrid>
              </w:tblGridChange>
            </w:tblGrid>
            <w:tr>
              <w:trPr>
                <w:cantSplit w:val="0"/>
                <w:trHeight w:val="111" w:hRule="atLeast"/>
                <w:tblHeader w:val="0"/>
              </w:trPr>
              <w:tc>
                <w:tcPr>
                  <w:gridSpan w:val="18"/>
                  <w:shd w:fill="e7e6e6" w:val="clear"/>
                </w:tcPr>
                <w:p w:rsidR="00000000" w:rsidDel="00000000" w:rsidP="00000000" w:rsidRDefault="00000000" w:rsidRPr="00000000" w14:paraId="0000013B">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Selecciona con una X las que utilizó y colocar una Y si lo volvería a utilizar. </w:t>
                  </w:r>
                </w:p>
              </w:tc>
            </w:tr>
            <w:tr>
              <w:trPr>
                <w:cantSplit w:val="0"/>
                <w:trHeight w:val="350" w:hRule="atLeast"/>
                <w:tblHeader w:val="0"/>
              </w:trPr>
              <w:tc>
                <w:tcPr>
                  <w:shd w:fill="bdd7ee" w:val="clear"/>
                  <w:vAlign w:val="center"/>
                </w:tcPr>
                <w:p w:rsidR="00000000" w:rsidDel="00000000" w:rsidP="00000000" w:rsidRDefault="00000000" w:rsidRPr="00000000" w14:paraId="0000014D">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w:t>
                  </w:r>
                </w:p>
              </w:tc>
              <w:tc>
                <w:tcPr>
                  <w:vAlign w:val="center"/>
                </w:tcPr>
                <w:p w:rsidR="00000000" w:rsidDel="00000000" w:rsidP="00000000" w:rsidRDefault="00000000" w:rsidRPr="00000000" w14:paraId="0000014E">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Manejo del tiempo</w:t>
                  </w:r>
                </w:p>
              </w:tc>
              <w:tc>
                <w:tcPr>
                  <w:vAlign w:val="center"/>
                </w:tcPr>
                <w:p w:rsidR="00000000" w:rsidDel="00000000" w:rsidP="00000000" w:rsidRDefault="00000000" w:rsidRPr="00000000" w14:paraId="0000014F">
                  <w:pPr>
                    <w:rPr>
                      <w:rFonts w:ascii="Montserrat" w:cs="Montserrat" w:eastAsia="Montserrat" w:hAnsi="Montserrat"/>
                      <w:sz w:val="16"/>
                      <w:szCs w:val="16"/>
                    </w:rPr>
                  </w:pPr>
                  <w:r w:rsidDel="00000000" w:rsidR="00000000" w:rsidRPr="00000000">
                    <w:rPr>
                      <w:rtl w:val="0"/>
                    </w:rPr>
                  </w:r>
                </w:p>
              </w:tc>
              <w:tc>
                <w:tcPr>
                  <w:vAlign w:val="center"/>
                </w:tcPr>
                <w:p w:rsidR="00000000" w:rsidDel="00000000" w:rsidP="00000000" w:rsidRDefault="00000000" w:rsidRPr="00000000" w14:paraId="00000150">
                  <w:pPr>
                    <w:rPr>
                      <w:rFonts w:ascii="Montserrat" w:cs="Montserrat" w:eastAsia="Montserrat" w:hAnsi="Montserrat"/>
                      <w:sz w:val="16"/>
                      <w:szCs w:val="16"/>
                    </w:rPr>
                  </w:pPr>
                  <w:r w:rsidDel="00000000" w:rsidR="00000000" w:rsidRPr="00000000">
                    <w:rPr>
                      <w:rtl w:val="0"/>
                    </w:rPr>
                  </w:r>
                </w:p>
              </w:tc>
              <w:tc>
                <w:tcPr>
                  <w:shd w:fill="bdd7ee" w:val="clear"/>
                  <w:vAlign w:val="center"/>
                </w:tcPr>
                <w:p w:rsidR="00000000" w:rsidDel="00000000" w:rsidP="00000000" w:rsidRDefault="00000000" w:rsidRPr="00000000" w14:paraId="00000151">
                  <w:pPr>
                    <w:ind w:left="-59" w:firstLine="0"/>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6</w:t>
                  </w:r>
                </w:p>
              </w:tc>
              <w:tc>
                <w:tcPr>
                  <w:vAlign w:val="center"/>
                </w:tcPr>
                <w:p w:rsidR="00000000" w:rsidDel="00000000" w:rsidP="00000000" w:rsidRDefault="00000000" w:rsidRPr="00000000" w14:paraId="00000152">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Creatividad e innovación </w:t>
                  </w:r>
                </w:p>
              </w:tc>
              <w:tc>
                <w:tcPr>
                  <w:vAlign w:val="center"/>
                </w:tcPr>
                <w:p w:rsidR="00000000" w:rsidDel="00000000" w:rsidP="00000000" w:rsidRDefault="00000000" w:rsidRPr="00000000" w14:paraId="00000153">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54">
                  <w:pPr>
                    <w:rPr>
                      <w:rFonts w:ascii="Montserrat" w:cs="Montserrat" w:eastAsia="Montserrat" w:hAnsi="Montserrat"/>
                      <w:sz w:val="12"/>
                      <w:szCs w:val="12"/>
                    </w:rPr>
                  </w:pPr>
                  <w:r w:rsidDel="00000000" w:rsidR="00000000" w:rsidRPr="00000000">
                    <w:rPr>
                      <w:rtl w:val="0"/>
                    </w:rPr>
                  </w:r>
                </w:p>
              </w:tc>
              <w:tc>
                <w:tcPr>
                  <w:shd w:fill="bdd7ee" w:val="clear"/>
                  <w:vAlign w:val="center"/>
                </w:tcPr>
                <w:p w:rsidR="00000000" w:rsidDel="00000000" w:rsidP="00000000" w:rsidRDefault="00000000" w:rsidRPr="00000000" w14:paraId="00000155">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11</w:t>
                  </w:r>
                </w:p>
              </w:tc>
              <w:tc>
                <w:tcPr>
                  <w:vAlign w:val="center"/>
                </w:tcPr>
                <w:p w:rsidR="00000000" w:rsidDel="00000000" w:rsidP="00000000" w:rsidRDefault="00000000" w:rsidRPr="00000000" w14:paraId="00000156">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Perseverancia </w:t>
                  </w:r>
                </w:p>
              </w:tc>
              <w:tc>
                <w:tcPr>
                  <w:vAlign w:val="center"/>
                </w:tcPr>
                <w:p w:rsidR="00000000" w:rsidDel="00000000" w:rsidP="00000000" w:rsidRDefault="00000000" w:rsidRPr="00000000" w14:paraId="00000157">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158">
                  <w:pPr>
                    <w:rPr>
                      <w:rFonts w:ascii="Montserrat" w:cs="Montserrat" w:eastAsia="Montserrat" w:hAnsi="Montserrat"/>
                      <w:sz w:val="12"/>
                      <w:szCs w:val="12"/>
                    </w:rPr>
                  </w:pPr>
                  <w:r w:rsidDel="00000000" w:rsidR="00000000" w:rsidRPr="00000000">
                    <w:rPr>
                      <w:rtl w:val="0"/>
                    </w:rPr>
                  </w:r>
                </w:p>
              </w:tc>
              <w:tc>
                <w:tcPr>
                  <w:gridSpan w:val="2"/>
                  <w:vAlign w:val="center"/>
                </w:tcPr>
                <w:p w:rsidR="00000000" w:rsidDel="00000000" w:rsidP="00000000" w:rsidRDefault="00000000" w:rsidRPr="00000000" w14:paraId="00000159">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15A">
                  <w:pPr>
                    <w:rPr>
                      <w:rFonts w:ascii="Montserrat" w:cs="Montserrat" w:eastAsia="Montserrat" w:hAnsi="Montserrat"/>
                      <w:sz w:val="12"/>
                      <w:szCs w:val="12"/>
                    </w:rPr>
                  </w:pPr>
                  <w:r w:rsidDel="00000000" w:rsidR="00000000" w:rsidRPr="00000000">
                    <w:rPr>
                      <w:rtl w:val="0"/>
                    </w:rPr>
                  </w:r>
                </w:p>
              </w:tc>
              <w:tc>
                <w:tcPr>
                  <w:shd w:fill="bdd7ee" w:val="clear"/>
                  <w:vAlign w:val="center"/>
                </w:tcPr>
                <w:p w:rsidR="00000000" w:rsidDel="00000000" w:rsidP="00000000" w:rsidRDefault="00000000" w:rsidRPr="00000000" w14:paraId="0000015C">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16</w:t>
                  </w:r>
                </w:p>
              </w:tc>
              <w:tc>
                <w:tcPr>
                  <w:vAlign w:val="center"/>
                </w:tcPr>
                <w:p w:rsidR="00000000" w:rsidDel="00000000" w:rsidP="00000000" w:rsidRDefault="00000000" w:rsidRPr="00000000" w14:paraId="0000015D">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Aprender a aprender</w:t>
                  </w:r>
                </w:p>
              </w:tc>
              <w:tc>
                <w:tcPr>
                  <w:vAlign w:val="center"/>
                </w:tcPr>
                <w:p w:rsidR="00000000" w:rsidDel="00000000" w:rsidP="00000000" w:rsidRDefault="00000000" w:rsidRPr="00000000" w14:paraId="0000015E">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5F">
                  <w:pPr>
                    <w:rPr>
                      <w:rFonts w:ascii="Montserrat" w:cs="Montserrat" w:eastAsia="Montserrat" w:hAnsi="Montserrat"/>
                      <w:sz w:val="12"/>
                      <w:szCs w:val="12"/>
                    </w:rPr>
                  </w:pPr>
                  <w:r w:rsidDel="00000000" w:rsidR="00000000" w:rsidRPr="00000000">
                    <w:rPr>
                      <w:rtl w:val="0"/>
                    </w:rPr>
                  </w:r>
                </w:p>
              </w:tc>
            </w:tr>
            <w:tr>
              <w:trPr>
                <w:cantSplit w:val="0"/>
                <w:trHeight w:val="350" w:hRule="atLeast"/>
                <w:tblHeader w:val="0"/>
              </w:trPr>
              <w:tc>
                <w:tcPr>
                  <w:shd w:fill="bdd7ee" w:val="clear"/>
                  <w:vAlign w:val="center"/>
                </w:tcPr>
                <w:p w:rsidR="00000000" w:rsidDel="00000000" w:rsidP="00000000" w:rsidRDefault="00000000" w:rsidRPr="00000000" w14:paraId="00000160">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2</w:t>
                  </w:r>
                </w:p>
              </w:tc>
              <w:tc>
                <w:tcPr>
                  <w:vAlign w:val="center"/>
                </w:tcPr>
                <w:p w:rsidR="00000000" w:rsidDel="00000000" w:rsidP="00000000" w:rsidRDefault="00000000" w:rsidRPr="00000000" w14:paraId="00000161">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Aprendizaje rápido</w:t>
                  </w:r>
                </w:p>
              </w:tc>
              <w:tc>
                <w:tcPr>
                  <w:vAlign w:val="center"/>
                </w:tcPr>
                <w:p w:rsidR="00000000" w:rsidDel="00000000" w:rsidP="00000000" w:rsidRDefault="00000000" w:rsidRPr="00000000" w14:paraId="00000162">
                  <w:pPr>
                    <w:rPr>
                      <w:rFonts w:ascii="Montserrat" w:cs="Montserrat" w:eastAsia="Montserrat" w:hAnsi="Montserrat"/>
                      <w:sz w:val="16"/>
                      <w:szCs w:val="16"/>
                    </w:rPr>
                  </w:pPr>
                  <w:r w:rsidDel="00000000" w:rsidR="00000000" w:rsidRPr="00000000">
                    <w:rPr>
                      <w:rtl w:val="0"/>
                    </w:rPr>
                  </w:r>
                </w:p>
              </w:tc>
              <w:tc>
                <w:tcPr>
                  <w:vAlign w:val="center"/>
                </w:tcPr>
                <w:p w:rsidR="00000000" w:rsidDel="00000000" w:rsidP="00000000" w:rsidRDefault="00000000" w:rsidRPr="00000000" w14:paraId="00000163">
                  <w:pPr>
                    <w:rPr>
                      <w:rFonts w:ascii="Montserrat" w:cs="Montserrat" w:eastAsia="Montserrat" w:hAnsi="Montserrat"/>
                      <w:sz w:val="16"/>
                      <w:szCs w:val="16"/>
                    </w:rPr>
                  </w:pPr>
                  <w:r w:rsidDel="00000000" w:rsidR="00000000" w:rsidRPr="00000000">
                    <w:rPr>
                      <w:rtl w:val="0"/>
                    </w:rPr>
                  </w:r>
                </w:p>
              </w:tc>
              <w:tc>
                <w:tcPr>
                  <w:shd w:fill="bdd7ee" w:val="clear"/>
                  <w:vAlign w:val="center"/>
                </w:tcPr>
                <w:p w:rsidR="00000000" w:rsidDel="00000000" w:rsidP="00000000" w:rsidRDefault="00000000" w:rsidRPr="00000000" w14:paraId="00000164">
                  <w:pPr>
                    <w:ind w:left="-59" w:firstLine="0"/>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7</w:t>
                  </w:r>
                </w:p>
              </w:tc>
              <w:tc>
                <w:tcPr>
                  <w:vAlign w:val="center"/>
                </w:tcPr>
                <w:p w:rsidR="00000000" w:rsidDel="00000000" w:rsidP="00000000" w:rsidRDefault="00000000" w:rsidRPr="00000000" w14:paraId="00000165">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Iniciativa</w:t>
                  </w:r>
                </w:p>
              </w:tc>
              <w:tc>
                <w:tcPr>
                  <w:vAlign w:val="center"/>
                </w:tcPr>
                <w:p w:rsidR="00000000" w:rsidDel="00000000" w:rsidP="00000000" w:rsidRDefault="00000000" w:rsidRPr="00000000" w14:paraId="00000166">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67">
                  <w:pPr>
                    <w:rPr>
                      <w:rFonts w:ascii="Montserrat" w:cs="Montserrat" w:eastAsia="Montserrat" w:hAnsi="Montserrat"/>
                      <w:sz w:val="12"/>
                      <w:szCs w:val="12"/>
                    </w:rPr>
                  </w:pPr>
                  <w:r w:rsidDel="00000000" w:rsidR="00000000" w:rsidRPr="00000000">
                    <w:rPr>
                      <w:rtl w:val="0"/>
                    </w:rPr>
                  </w:r>
                </w:p>
              </w:tc>
              <w:tc>
                <w:tcPr>
                  <w:shd w:fill="bdd7ee" w:val="clear"/>
                  <w:vAlign w:val="center"/>
                </w:tcPr>
                <w:p w:rsidR="00000000" w:rsidDel="00000000" w:rsidP="00000000" w:rsidRDefault="00000000" w:rsidRPr="00000000" w14:paraId="00000168">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12</w:t>
                  </w:r>
                </w:p>
              </w:tc>
              <w:tc>
                <w:tcPr>
                  <w:vAlign w:val="center"/>
                </w:tcPr>
                <w:p w:rsidR="00000000" w:rsidDel="00000000" w:rsidP="00000000" w:rsidRDefault="00000000" w:rsidRPr="00000000" w14:paraId="00000169">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Pensamiento analítico, crítico y sintético </w:t>
                  </w:r>
                </w:p>
              </w:tc>
              <w:tc>
                <w:tcPr>
                  <w:vAlign w:val="center"/>
                </w:tcPr>
                <w:p w:rsidR="00000000" w:rsidDel="00000000" w:rsidP="00000000" w:rsidRDefault="00000000" w:rsidRPr="00000000" w14:paraId="0000016A">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16B">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6C">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16D">
                  <w:pPr>
                    <w:rPr>
                      <w:rFonts w:ascii="Montserrat" w:cs="Montserrat" w:eastAsia="Montserrat" w:hAnsi="Montserrat"/>
                      <w:sz w:val="12"/>
                      <w:szCs w:val="12"/>
                    </w:rPr>
                  </w:pPr>
                  <w:r w:rsidDel="00000000" w:rsidR="00000000" w:rsidRPr="00000000">
                    <w:rPr>
                      <w:rtl w:val="0"/>
                    </w:rPr>
                  </w:r>
                </w:p>
              </w:tc>
              <w:tc>
                <w:tcPr>
                  <w:gridSpan w:val="2"/>
                  <w:shd w:fill="bdd7ee" w:val="clear"/>
                  <w:vAlign w:val="center"/>
                </w:tcPr>
                <w:p w:rsidR="00000000" w:rsidDel="00000000" w:rsidP="00000000" w:rsidRDefault="00000000" w:rsidRPr="00000000" w14:paraId="0000016E">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17</w:t>
                  </w:r>
                </w:p>
              </w:tc>
              <w:tc>
                <w:tcPr>
                  <w:vAlign w:val="center"/>
                </w:tcPr>
                <w:p w:rsidR="00000000" w:rsidDel="00000000" w:rsidP="00000000" w:rsidRDefault="00000000" w:rsidRPr="00000000" w14:paraId="00000170">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Comunicación efectiva  </w:t>
                  </w:r>
                </w:p>
              </w:tc>
              <w:tc>
                <w:tcPr>
                  <w:vAlign w:val="center"/>
                </w:tcPr>
                <w:p w:rsidR="00000000" w:rsidDel="00000000" w:rsidP="00000000" w:rsidRDefault="00000000" w:rsidRPr="00000000" w14:paraId="00000171">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72">
                  <w:pPr>
                    <w:rPr>
                      <w:rFonts w:ascii="Montserrat" w:cs="Montserrat" w:eastAsia="Montserrat" w:hAnsi="Montserrat"/>
                      <w:sz w:val="12"/>
                      <w:szCs w:val="12"/>
                    </w:rPr>
                  </w:pPr>
                  <w:r w:rsidDel="00000000" w:rsidR="00000000" w:rsidRPr="00000000">
                    <w:rPr>
                      <w:rtl w:val="0"/>
                    </w:rPr>
                  </w:r>
                </w:p>
              </w:tc>
            </w:tr>
            <w:tr>
              <w:trPr>
                <w:cantSplit w:val="0"/>
                <w:trHeight w:val="350" w:hRule="atLeast"/>
                <w:tblHeader w:val="0"/>
              </w:trPr>
              <w:tc>
                <w:tcPr>
                  <w:shd w:fill="bdd7ee" w:val="clear"/>
                  <w:vAlign w:val="center"/>
                </w:tcPr>
                <w:p w:rsidR="00000000" w:rsidDel="00000000" w:rsidP="00000000" w:rsidRDefault="00000000" w:rsidRPr="00000000" w14:paraId="00000173">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3</w:t>
                  </w:r>
                </w:p>
              </w:tc>
              <w:tc>
                <w:tcPr>
                  <w:vAlign w:val="center"/>
                </w:tcPr>
                <w:p w:rsidR="00000000" w:rsidDel="00000000" w:rsidP="00000000" w:rsidRDefault="00000000" w:rsidRPr="00000000" w14:paraId="00000174">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Autoconocimiento</w:t>
                  </w:r>
                </w:p>
              </w:tc>
              <w:tc>
                <w:tcPr>
                  <w:vAlign w:val="center"/>
                </w:tcPr>
                <w:p w:rsidR="00000000" w:rsidDel="00000000" w:rsidP="00000000" w:rsidRDefault="00000000" w:rsidRPr="00000000" w14:paraId="00000175">
                  <w:pPr>
                    <w:rPr>
                      <w:rFonts w:ascii="Montserrat" w:cs="Montserrat" w:eastAsia="Montserrat" w:hAnsi="Montserrat"/>
                      <w:sz w:val="16"/>
                      <w:szCs w:val="16"/>
                    </w:rPr>
                  </w:pPr>
                  <w:r w:rsidDel="00000000" w:rsidR="00000000" w:rsidRPr="00000000">
                    <w:rPr>
                      <w:rtl w:val="0"/>
                    </w:rPr>
                  </w:r>
                </w:p>
              </w:tc>
              <w:tc>
                <w:tcPr>
                  <w:vAlign w:val="center"/>
                </w:tcPr>
                <w:p w:rsidR="00000000" w:rsidDel="00000000" w:rsidP="00000000" w:rsidRDefault="00000000" w:rsidRPr="00000000" w14:paraId="00000176">
                  <w:pPr>
                    <w:rPr>
                      <w:rFonts w:ascii="Montserrat" w:cs="Montserrat" w:eastAsia="Montserrat" w:hAnsi="Montserrat"/>
                      <w:sz w:val="16"/>
                      <w:szCs w:val="16"/>
                    </w:rPr>
                  </w:pPr>
                  <w:r w:rsidDel="00000000" w:rsidR="00000000" w:rsidRPr="00000000">
                    <w:rPr>
                      <w:rtl w:val="0"/>
                    </w:rPr>
                  </w:r>
                </w:p>
              </w:tc>
              <w:tc>
                <w:tcPr>
                  <w:shd w:fill="bdd7ee" w:val="clear"/>
                  <w:vAlign w:val="center"/>
                </w:tcPr>
                <w:p w:rsidR="00000000" w:rsidDel="00000000" w:rsidP="00000000" w:rsidRDefault="00000000" w:rsidRPr="00000000" w14:paraId="00000177">
                  <w:pPr>
                    <w:ind w:left="-59" w:firstLine="0"/>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8</w:t>
                  </w:r>
                </w:p>
              </w:tc>
              <w:tc>
                <w:tcPr>
                  <w:vAlign w:val="center"/>
                </w:tcPr>
                <w:p w:rsidR="00000000" w:rsidDel="00000000" w:rsidP="00000000" w:rsidRDefault="00000000" w:rsidRPr="00000000" w14:paraId="00000178">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Inteligencia emocional </w:t>
                  </w:r>
                </w:p>
              </w:tc>
              <w:tc>
                <w:tcPr>
                  <w:vAlign w:val="center"/>
                </w:tcPr>
                <w:p w:rsidR="00000000" w:rsidDel="00000000" w:rsidP="00000000" w:rsidRDefault="00000000" w:rsidRPr="00000000" w14:paraId="00000179">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7A">
                  <w:pPr>
                    <w:rPr>
                      <w:rFonts w:ascii="Montserrat" w:cs="Montserrat" w:eastAsia="Montserrat" w:hAnsi="Montserrat"/>
                      <w:sz w:val="12"/>
                      <w:szCs w:val="12"/>
                    </w:rPr>
                  </w:pPr>
                  <w:r w:rsidDel="00000000" w:rsidR="00000000" w:rsidRPr="00000000">
                    <w:rPr>
                      <w:rtl w:val="0"/>
                    </w:rPr>
                  </w:r>
                </w:p>
              </w:tc>
              <w:tc>
                <w:tcPr>
                  <w:shd w:fill="bdd7ee" w:val="clear"/>
                  <w:vAlign w:val="center"/>
                </w:tcPr>
                <w:p w:rsidR="00000000" w:rsidDel="00000000" w:rsidP="00000000" w:rsidRDefault="00000000" w:rsidRPr="00000000" w14:paraId="0000017B">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13</w:t>
                  </w:r>
                </w:p>
              </w:tc>
              <w:tc>
                <w:tcPr>
                  <w:vAlign w:val="center"/>
                </w:tcPr>
                <w:p w:rsidR="00000000" w:rsidDel="00000000" w:rsidP="00000000" w:rsidRDefault="00000000" w:rsidRPr="00000000" w14:paraId="0000017C">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Resolución de problemas </w:t>
                  </w:r>
                </w:p>
              </w:tc>
              <w:tc>
                <w:tcPr>
                  <w:vAlign w:val="center"/>
                </w:tcPr>
                <w:p w:rsidR="00000000" w:rsidDel="00000000" w:rsidP="00000000" w:rsidRDefault="00000000" w:rsidRPr="00000000" w14:paraId="0000017D">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7E">
                  <w:pPr>
                    <w:rPr>
                      <w:rFonts w:ascii="Montserrat" w:cs="Montserrat" w:eastAsia="Montserrat" w:hAnsi="Montserrat"/>
                      <w:sz w:val="12"/>
                      <w:szCs w:val="12"/>
                    </w:rPr>
                  </w:pPr>
                  <w:r w:rsidDel="00000000" w:rsidR="00000000" w:rsidRPr="00000000">
                    <w:rPr>
                      <w:rtl w:val="0"/>
                    </w:rPr>
                  </w:r>
                </w:p>
              </w:tc>
              <w:tc>
                <w:tcPr>
                  <w:gridSpan w:val="2"/>
                  <w:shd w:fill="bdd7ee" w:val="clear"/>
                  <w:vAlign w:val="center"/>
                </w:tcPr>
                <w:p w:rsidR="00000000" w:rsidDel="00000000" w:rsidP="00000000" w:rsidRDefault="00000000" w:rsidRPr="00000000" w14:paraId="0000017F">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18</w:t>
                  </w:r>
                </w:p>
              </w:tc>
              <w:tc>
                <w:tcPr>
                  <w:vAlign w:val="center"/>
                </w:tcPr>
                <w:p w:rsidR="00000000" w:rsidDel="00000000" w:rsidP="00000000" w:rsidRDefault="00000000" w:rsidRPr="00000000" w14:paraId="00000181">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Apropiación de tecnologías digitales </w:t>
                  </w:r>
                </w:p>
              </w:tc>
              <w:tc>
                <w:tcPr>
                  <w:vAlign w:val="center"/>
                </w:tcPr>
                <w:p w:rsidR="00000000" w:rsidDel="00000000" w:rsidP="00000000" w:rsidRDefault="00000000" w:rsidRPr="00000000" w14:paraId="00000182">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83">
                  <w:pPr>
                    <w:rPr>
                      <w:rFonts w:ascii="Montserrat" w:cs="Montserrat" w:eastAsia="Montserrat" w:hAnsi="Montserrat"/>
                      <w:sz w:val="12"/>
                      <w:szCs w:val="12"/>
                    </w:rPr>
                  </w:pPr>
                  <w:r w:rsidDel="00000000" w:rsidR="00000000" w:rsidRPr="00000000">
                    <w:rPr>
                      <w:rtl w:val="0"/>
                    </w:rPr>
                  </w:r>
                </w:p>
              </w:tc>
            </w:tr>
            <w:tr>
              <w:trPr>
                <w:cantSplit w:val="0"/>
                <w:trHeight w:val="350" w:hRule="atLeast"/>
                <w:tblHeader w:val="0"/>
              </w:trPr>
              <w:tc>
                <w:tcPr>
                  <w:shd w:fill="bdd7ee" w:val="clear"/>
                  <w:vAlign w:val="center"/>
                </w:tcPr>
                <w:p w:rsidR="00000000" w:rsidDel="00000000" w:rsidP="00000000" w:rsidRDefault="00000000" w:rsidRPr="00000000" w14:paraId="00000184">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4</w:t>
                  </w:r>
                </w:p>
              </w:tc>
              <w:tc>
                <w:tcPr>
                  <w:vAlign w:val="center"/>
                </w:tcPr>
                <w:p w:rsidR="00000000" w:rsidDel="00000000" w:rsidP="00000000" w:rsidRDefault="00000000" w:rsidRPr="00000000" w14:paraId="00000185">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Auto- desarrollo </w:t>
                  </w:r>
                </w:p>
              </w:tc>
              <w:tc>
                <w:tcPr>
                  <w:vAlign w:val="center"/>
                </w:tcPr>
                <w:p w:rsidR="00000000" w:rsidDel="00000000" w:rsidP="00000000" w:rsidRDefault="00000000" w:rsidRPr="00000000" w14:paraId="00000186">
                  <w:pPr>
                    <w:rPr>
                      <w:rFonts w:ascii="Montserrat" w:cs="Montserrat" w:eastAsia="Montserrat" w:hAnsi="Montserrat"/>
                      <w:sz w:val="16"/>
                      <w:szCs w:val="16"/>
                    </w:rPr>
                  </w:pPr>
                  <w:r w:rsidDel="00000000" w:rsidR="00000000" w:rsidRPr="00000000">
                    <w:rPr>
                      <w:rtl w:val="0"/>
                    </w:rPr>
                  </w:r>
                </w:p>
              </w:tc>
              <w:tc>
                <w:tcPr>
                  <w:vAlign w:val="center"/>
                </w:tcPr>
                <w:p w:rsidR="00000000" w:rsidDel="00000000" w:rsidP="00000000" w:rsidRDefault="00000000" w:rsidRPr="00000000" w14:paraId="00000187">
                  <w:pPr>
                    <w:rPr>
                      <w:rFonts w:ascii="Montserrat" w:cs="Montserrat" w:eastAsia="Montserrat" w:hAnsi="Montserrat"/>
                      <w:sz w:val="16"/>
                      <w:szCs w:val="16"/>
                    </w:rPr>
                  </w:pPr>
                  <w:r w:rsidDel="00000000" w:rsidR="00000000" w:rsidRPr="00000000">
                    <w:rPr>
                      <w:rtl w:val="0"/>
                    </w:rPr>
                  </w:r>
                </w:p>
              </w:tc>
              <w:tc>
                <w:tcPr>
                  <w:shd w:fill="bdd7ee" w:val="clear"/>
                  <w:vAlign w:val="center"/>
                </w:tcPr>
                <w:p w:rsidR="00000000" w:rsidDel="00000000" w:rsidP="00000000" w:rsidRDefault="00000000" w:rsidRPr="00000000" w14:paraId="00000188">
                  <w:pPr>
                    <w:ind w:left="-59" w:firstLine="0"/>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9</w:t>
                  </w:r>
                </w:p>
              </w:tc>
              <w:tc>
                <w:tcPr/>
                <w:p w:rsidR="00000000" w:rsidDel="00000000" w:rsidP="00000000" w:rsidRDefault="00000000" w:rsidRPr="00000000" w14:paraId="00000189">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Manejo de conflictos</w:t>
                  </w:r>
                </w:p>
              </w:tc>
              <w:tc>
                <w:tcPr>
                  <w:vAlign w:val="center"/>
                </w:tcPr>
                <w:p w:rsidR="00000000" w:rsidDel="00000000" w:rsidP="00000000" w:rsidRDefault="00000000" w:rsidRPr="00000000" w14:paraId="0000018A">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8B">
                  <w:pPr>
                    <w:rPr>
                      <w:rFonts w:ascii="Montserrat" w:cs="Montserrat" w:eastAsia="Montserrat" w:hAnsi="Montserrat"/>
                      <w:sz w:val="12"/>
                      <w:szCs w:val="12"/>
                    </w:rPr>
                  </w:pPr>
                  <w:r w:rsidDel="00000000" w:rsidR="00000000" w:rsidRPr="00000000">
                    <w:rPr>
                      <w:rtl w:val="0"/>
                    </w:rPr>
                  </w:r>
                </w:p>
              </w:tc>
              <w:tc>
                <w:tcPr>
                  <w:shd w:fill="bdd7ee" w:val="clear"/>
                  <w:vAlign w:val="center"/>
                </w:tcPr>
                <w:p w:rsidR="00000000" w:rsidDel="00000000" w:rsidP="00000000" w:rsidRDefault="00000000" w:rsidRPr="00000000" w14:paraId="0000018C">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14</w:t>
                  </w:r>
                </w:p>
              </w:tc>
              <w:tc>
                <w:tcPr>
                  <w:vAlign w:val="center"/>
                </w:tcPr>
                <w:p w:rsidR="00000000" w:rsidDel="00000000" w:rsidP="00000000" w:rsidRDefault="00000000" w:rsidRPr="00000000" w14:paraId="0000018D">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Trabajo en equipo </w:t>
                  </w:r>
                </w:p>
              </w:tc>
              <w:tc>
                <w:tcPr>
                  <w:vAlign w:val="center"/>
                </w:tcPr>
                <w:p w:rsidR="00000000" w:rsidDel="00000000" w:rsidP="00000000" w:rsidRDefault="00000000" w:rsidRPr="00000000" w14:paraId="0000018E">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8F">
                  <w:pPr>
                    <w:rPr>
                      <w:rFonts w:ascii="Montserrat" w:cs="Montserrat" w:eastAsia="Montserrat" w:hAnsi="Montserrat"/>
                      <w:sz w:val="12"/>
                      <w:szCs w:val="12"/>
                    </w:rPr>
                  </w:pPr>
                  <w:r w:rsidDel="00000000" w:rsidR="00000000" w:rsidRPr="00000000">
                    <w:rPr>
                      <w:rtl w:val="0"/>
                    </w:rPr>
                  </w:r>
                </w:p>
              </w:tc>
              <w:tc>
                <w:tcPr>
                  <w:gridSpan w:val="2"/>
                  <w:shd w:fill="bdd7ee" w:val="clear"/>
                  <w:vAlign w:val="center"/>
                </w:tcPr>
                <w:p w:rsidR="00000000" w:rsidDel="00000000" w:rsidP="00000000" w:rsidRDefault="00000000" w:rsidRPr="00000000" w14:paraId="00000190">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19</w:t>
                  </w:r>
                </w:p>
              </w:tc>
              <w:tc>
                <w:tcPr>
                  <w:vAlign w:val="center"/>
                </w:tcPr>
                <w:p w:rsidR="00000000" w:rsidDel="00000000" w:rsidP="00000000" w:rsidRDefault="00000000" w:rsidRPr="00000000" w14:paraId="00000192">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Responsabilidad personal y social</w:t>
                  </w:r>
                </w:p>
              </w:tc>
              <w:tc>
                <w:tcPr>
                  <w:vAlign w:val="center"/>
                </w:tcPr>
                <w:p w:rsidR="00000000" w:rsidDel="00000000" w:rsidP="00000000" w:rsidRDefault="00000000" w:rsidRPr="00000000" w14:paraId="00000193">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194">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95">
                  <w:pPr>
                    <w:rPr>
                      <w:rFonts w:ascii="Montserrat" w:cs="Montserrat" w:eastAsia="Montserrat" w:hAnsi="Montserrat"/>
                      <w:sz w:val="12"/>
                      <w:szCs w:val="12"/>
                    </w:rPr>
                  </w:pPr>
                  <w:r w:rsidDel="00000000" w:rsidR="00000000" w:rsidRPr="00000000">
                    <w:rPr>
                      <w:rtl w:val="0"/>
                    </w:rPr>
                  </w:r>
                </w:p>
              </w:tc>
            </w:tr>
            <w:tr>
              <w:trPr>
                <w:cantSplit w:val="0"/>
                <w:trHeight w:val="466" w:hRule="atLeast"/>
                <w:tblHeader w:val="0"/>
              </w:trPr>
              <w:tc>
                <w:tcPr>
                  <w:shd w:fill="bdd7ee" w:val="clear"/>
                  <w:vAlign w:val="center"/>
                </w:tcPr>
                <w:p w:rsidR="00000000" w:rsidDel="00000000" w:rsidP="00000000" w:rsidRDefault="00000000" w:rsidRPr="00000000" w14:paraId="00000196">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5</w:t>
                  </w:r>
                </w:p>
              </w:tc>
              <w:tc>
                <w:tcPr>
                  <w:vAlign w:val="center"/>
                </w:tcPr>
                <w:p w:rsidR="00000000" w:rsidDel="00000000" w:rsidP="00000000" w:rsidRDefault="00000000" w:rsidRPr="00000000" w14:paraId="00000197">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Capacidad para escuchar </w:t>
                  </w:r>
                </w:p>
              </w:tc>
              <w:tc>
                <w:tcPr>
                  <w:vAlign w:val="center"/>
                </w:tcPr>
                <w:p w:rsidR="00000000" w:rsidDel="00000000" w:rsidP="00000000" w:rsidRDefault="00000000" w:rsidRPr="00000000" w14:paraId="00000198">
                  <w:pPr>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199">
                  <w:pPr>
                    <w:rPr>
                      <w:rFonts w:ascii="Montserrat" w:cs="Montserrat" w:eastAsia="Montserrat" w:hAnsi="Montserrat"/>
                      <w:sz w:val="16"/>
                      <w:szCs w:val="16"/>
                    </w:rPr>
                  </w:pPr>
                  <w:r w:rsidDel="00000000" w:rsidR="00000000" w:rsidRPr="00000000">
                    <w:rPr>
                      <w:rtl w:val="0"/>
                    </w:rPr>
                  </w:r>
                </w:p>
              </w:tc>
              <w:tc>
                <w:tcPr>
                  <w:vAlign w:val="center"/>
                </w:tcPr>
                <w:p w:rsidR="00000000" w:rsidDel="00000000" w:rsidP="00000000" w:rsidRDefault="00000000" w:rsidRPr="00000000" w14:paraId="0000019A">
                  <w:pPr>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19B">
                  <w:pPr>
                    <w:rPr>
                      <w:rFonts w:ascii="Montserrat" w:cs="Montserrat" w:eastAsia="Montserrat" w:hAnsi="Montserrat"/>
                      <w:sz w:val="16"/>
                      <w:szCs w:val="16"/>
                    </w:rPr>
                  </w:pPr>
                  <w:r w:rsidDel="00000000" w:rsidR="00000000" w:rsidRPr="00000000">
                    <w:rPr>
                      <w:rtl w:val="0"/>
                    </w:rPr>
                  </w:r>
                </w:p>
              </w:tc>
              <w:tc>
                <w:tcPr>
                  <w:shd w:fill="bdd7ee" w:val="clear"/>
                  <w:vAlign w:val="center"/>
                </w:tcPr>
                <w:p w:rsidR="00000000" w:rsidDel="00000000" w:rsidP="00000000" w:rsidRDefault="00000000" w:rsidRPr="00000000" w14:paraId="0000019C">
                  <w:pPr>
                    <w:ind w:left="-59" w:firstLine="0"/>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10</w:t>
                  </w:r>
                </w:p>
              </w:tc>
              <w:tc>
                <w:tcPr/>
                <w:p w:rsidR="00000000" w:rsidDel="00000000" w:rsidP="00000000" w:rsidRDefault="00000000" w:rsidRPr="00000000" w14:paraId="0000019D">
                  <w:pPr>
                    <w:jc w:val="both"/>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Negociación </w:t>
                  </w:r>
                </w:p>
              </w:tc>
              <w:tc>
                <w:tcPr>
                  <w:vAlign w:val="center"/>
                </w:tcPr>
                <w:p w:rsidR="00000000" w:rsidDel="00000000" w:rsidP="00000000" w:rsidRDefault="00000000" w:rsidRPr="00000000" w14:paraId="0000019E">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9F">
                  <w:pPr>
                    <w:rPr>
                      <w:rFonts w:ascii="Montserrat" w:cs="Montserrat" w:eastAsia="Montserrat" w:hAnsi="Montserrat"/>
                      <w:sz w:val="12"/>
                      <w:szCs w:val="12"/>
                    </w:rPr>
                  </w:pPr>
                  <w:r w:rsidDel="00000000" w:rsidR="00000000" w:rsidRPr="00000000">
                    <w:rPr>
                      <w:rtl w:val="0"/>
                    </w:rPr>
                  </w:r>
                </w:p>
              </w:tc>
              <w:tc>
                <w:tcPr>
                  <w:shd w:fill="bdd7ee" w:val="clear"/>
                  <w:vAlign w:val="center"/>
                </w:tcPr>
                <w:p w:rsidR="00000000" w:rsidDel="00000000" w:rsidP="00000000" w:rsidRDefault="00000000" w:rsidRPr="00000000" w14:paraId="000001A0">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15</w:t>
                  </w:r>
                </w:p>
              </w:tc>
              <w:tc>
                <w:tcPr>
                  <w:vAlign w:val="center"/>
                </w:tcPr>
                <w:p w:rsidR="00000000" w:rsidDel="00000000" w:rsidP="00000000" w:rsidRDefault="00000000" w:rsidRPr="00000000" w14:paraId="000001A1">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Paciencia </w:t>
                  </w:r>
                </w:p>
              </w:tc>
              <w:tc>
                <w:tcPr>
                  <w:vAlign w:val="center"/>
                </w:tcPr>
                <w:p w:rsidR="00000000" w:rsidDel="00000000" w:rsidP="00000000" w:rsidRDefault="00000000" w:rsidRPr="00000000" w14:paraId="000001A2">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A3">
                  <w:pPr>
                    <w:rPr>
                      <w:rFonts w:ascii="Montserrat" w:cs="Montserrat" w:eastAsia="Montserrat" w:hAnsi="Montserrat"/>
                      <w:sz w:val="12"/>
                      <w:szCs w:val="12"/>
                    </w:rPr>
                  </w:pPr>
                  <w:r w:rsidDel="00000000" w:rsidR="00000000" w:rsidRPr="00000000">
                    <w:rPr>
                      <w:rtl w:val="0"/>
                    </w:rPr>
                  </w:r>
                </w:p>
              </w:tc>
              <w:tc>
                <w:tcPr>
                  <w:gridSpan w:val="2"/>
                  <w:shd w:fill="bdd7ee" w:val="clear"/>
                  <w:vAlign w:val="center"/>
                </w:tcPr>
                <w:p w:rsidR="00000000" w:rsidDel="00000000" w:rsidP="00000000" w:rsidRDefault="00000000" w:rsidRPr="00000000" w14:paraId="000001A4">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20</w:t>
                  </w:r>
                </w:p>
              </w:tc>
              <w:tc>
                <w:tcPr>
                  <w:vAlign w:val="center"/>
                </w:tcPr>
                <w:p w:rsidR="00000000" w:rsidDel="00000000" w:rsidP="00000000" w:rsidRDefault="00000000" w:rsidRPr="00000000" w14:paraId="000001A6">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Cuidado local y global </w:t>
                  </w:r>
                </w:p>
              </w:tc>
              <w:tc>
                <w:tcPr>
                  <w:vAlign w:val="center"/>
                </w:tcPr>
                <w:p w:rsidR="00000000" w:rsidDel="00000000" w:rsidP="00000000" w:rsidRDefault="00000000" w:rsidRPr="00000000" w14:paraId="000001A7">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A8">
                  <w:pPr>
                    <w:rPr>
                      <w:rFonts w:ascii="Montserrat" w:cs="Montserrat" w:eastAsia="Montserrat" w:hAnsi="Montserrat"/>
                      <w:sz w:val="12"/>
                      <w:szCs w:val="12"/>
                    </w:rPr>
                  </w:pPr>
                  <w:r w:rsidDel="00000000" w:rsidR="00000000" w:rsidRPr="00000000">
                    <w:rPr>
                      <w:rtl w:val="0"/>
                    </w:rPr>
                  </w:r>
                </w:p>
              </w:tc>
            </w:tr>
            <w:tr>
              <w:trPr>
                <w:cantSplit w:val="0"/>
                <w:trHeight w:val="350" w:hRule="atLeast"/>
                <w:tblHeader w:val="0"/>
              </w:trPr>
              <w:tc>
                <w:tcPr>
                  <w:shd w:fill="bdd7ee" w:val="clear"/>
                  <w:vAlign w:val="center"/>
                </w:tcPr>
                <w:p w:rsidR="00000000" w:rsidDel="00000000" w:rsidP="00000000" w:rsidRDefault="00000000" w:rsidRPr="00000000" w14:paraId="000001A9">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21</w:t>
                  </w:r>
                </w:p>
              </w:tc>
              <w:tc>
                <w:tcPr>
                  <w:gridSpan w:val="17"/>
                  <w:vAlign w:val="center"/>
                </w:tcPr>
                <w:p w:rsidR="00000000" w:rsidDel="00000000" w:rsidP="00000000" w:rsidRDefault="00000000" w:rsidRPr="00000000" w14:paraId="000001AA">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Otros: ___________________________________________________________________</w:t>
                  </w:r>
                </w:p>
                <w:p w:rsidR="00000000" w:rsidDel="00000000" w:rsidP="00000000" w:rsidRDefault="00000000" w:rsidRPr="00000000" w14:paraId="000001AB">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Especificar: (ejemplo:</w:t>
                  </w:r>
                  <w:r w:rsidDel="00000000" w:rsidR="00000000" w:rsidRPr="00000000">
                    <w:rPr>
                      <w:rFonts w:ascii="Arial" w:cs="Arial" w:eastAsia="Arial" w:hAnsi="Arial"/>
                      <w:b w:val="1"/>
                      <w:sz w:val="20"/>
                      <w:szCs w:val="20"/>
                      <w:rtl w:val="0"/>
                    </w:rPr>
                    <w:t xml:space="preserve"> </w:t>
                  </w:r>
                  <w:r w:rsidDel="00000000" w:rsidR="00000000" w:rsidRPr="00000000">
                    <w:rPr>
                      <w:rFonts w:ascii="Montserrat" w:cs="Montserrat" w:eastAsia="Montserrat" w:hAnsi="Montserrat"/>
                      <w:sz w:val="12"/>
                      <w:szCs w:val="12"/>
                      <w:rtl w:val="0"/>
                    </w:rPr>
                    <w:t xml:space="preserve">Vida y carrera) capacidades de planeamiento y fijación de metas; capacidades para persistir y sortear obstáculos en el camino, como: la resiliencia, la tolerancia a la frustración, el esfuerzo y el diálogo interno positivo)</w:t>
                  </w:r>
                </w:p>
                <w:p w:rsidR="00000000" w:rsidDel="00000000" w:rsidP="00000000" w:rsidRDefault="00000000" w:rsidRPr="00000000" w14:paraId="000001AC">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1AD">
                  <w:pPr>
                    <w:rPr>
                      <w:rFonts w:ascii="Montserrat" w:cs="Montserrat" w:eastAsia="Montserrat" w:hAnsi="Montserrat"/>
                      <w:sz w:val="12"/>
                      <w:szCs w:val="12"/>
                    </w:rPr>
                  </w:pPr>
                  <w:r w:rsidDel="00000000" w:rsidR="00000000" w:rsidRPr="00000000">
                    <w:rPr>
                      <w:rtl w:val="0"/>
                    </w:rPr>
                  </w:r>
                </w:p>
              </w:tc>
            </w:tr>
          </w:tbl>
          <w:p w:rsidR="00000000" w:rsidDel="00000000" w:rsidP="00000000" w:rsidRDefault="00000000" w:rsidRPr="00000000" w14:paraId="000001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¿Cuáles fueron los logros obtenidos? </w:t>
            </w:r>
          </w:p>
          <w:p w:rsidR="00000000" w:rsidDel="00000000" w:rsidP="00000000" w:rsidRDefault="00000000" w:rsidRPr="00000000" w14:paraId="000001BF">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0">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1">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2">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3">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4">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5">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6">
            <w:pPr>
              <w:spacing w:after="0" w:line="240" w:lineRule="auto"/>
              <w:jc w:val="both"/>
              <w:rPr>
                <w:rFonts w:ascii="Arial" w:cs="Arial" w:eastAsia="Arial" w:hAnsi="Arial"/>
                <w:color w:val="000000"/>
                <w:sz w:val="24"/>
                <w:szCs w:val="24"/>
              </w:rPr>
            </w:pPr>
            <w:r w:rsidDel="00000000" w:rsidR="00000000" w:rsidRPr="00000000">
              <w:rPr>
                <w:rtl w:val="0"/>
              </w:rPr>
            </w:r>
          </w:p>
        </w:tc>
      </w:tr>
      <w:tr>
        <w:trPr>
          <w:cantSplit w:val="0"/>
          <w:trHeight w:val="2041" w:hRule="atLeast"/>
          <w:tblHeader w:val="0"/>
        </w:trPr>
        <w:tc>
          <w:tcPr/>
          <w:p w:rsidR="00000000" w:rsidDel="00000000" w:rsidP="00000000" w:rsidRDefault="00000000" w:rsidRPr="00000000" w14:paraId="000001C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Seleccione los instrumentos de evaluación que aplicó el 2</w:t>
            </w:r>
            <w:r w:rsidDel="00000000" w:rsidR="00000000" w:rsidRPr="00000000">
              <w:rPr>
                <w:sz w:val="24"/>
                <w:szCs w:val="24"/>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 de estos cuáles volverá a implementar para el ciclo 25-</w:t>
            </w:r>
            <w:r w:rsidDel="00000000" w:rsidR="00000000" w:rsidRPr="00000000">
              <w:rPr>
                <w:sz w:val="24"/>
                <w:szCs w:val="24"/>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tl w:val="0"/>
              </w:rPr>
            </w:r>
          </w:p>
          <w:tbl>
            <w:tblPr>
              <w:tblStyle w:val="Table6"/>
              <w:tblW w:w="1090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0"/>
              <w:gridCol w:w="1127"/>
              <w:gridCol w:w="351"/>
              <w:gridCol w:w="51"/>
              <w:gridCol w:w="323"/>
              <w:gridCol w:w="1315"/>
              <w:gridCol w:w="540"/>
              <w:gridCol w:w="267"/>
              <w:gridCol w:w="1288"/>
              <w:gridCol w:w="530"/>
              <w:gridCol w:w="381"/>
              <w:gridCol w:w="1523"/>
              <w:gridCol w:w="551"/>
              <w:gridCol w:w="30"/>
              <w:gridCol w:w="443"/>
              <w:gridCol w:w="1288"/>
              <w:gridCol w:w="481"/>
              <w:gridCol w:w="14"/>
              <w:tblGridChange w:id="0">
                <w:tblGrid>
                  <w:gridCol w:w="400"/>
                  <w:gridCol w:w="1127"/>
                  <w:gridCol w:w="351"/>
                  <w:gridCol w:w="51"/>
                  <w:gridCol w:w="323"/>
                  <w:gridCol w:w="1315"/>
                  <w:gridCol w:w="540"/>
                  <w:gridCol w:w="267"/>
                  <w:gridCol w:w="1288"/>
                  <w:gridCol w:w="530"/>
                  <w:gridCol w:w="381"/>
                  <w:gridCol w:w="1523"/>
                  <w:gridCol w:w="551"/>
                  <w:gridCol w:w="30"/>
                  <w:gridCol w:w="443"/>
                  <w:gridCol w:w="1288"/>
                  <w:gridCol w:w="481"/>
                  <w:gridCol w:w="14"/>
                </w:tblGrid>
              </w:tblGridChange>
            </w:tblGrid>
            <w:tr>
              <w:trPr>
                <w:cantSplit w:val="0"/>
                <w:trHeight w:val="199" w:hRule="atLeast"/>
                <w:tblHeader w:val="0"/>
              </w:trPr>
              <w:tc>
                <w:tcPr>
                  <w:gridSpan w:val="18"/>
                  <w:shd w:fill="e7e6e6" w:val="clear"/>
                </w:tcPr>
                <w:p w:rsidR="00000000" w:rsidDel="00000000" w:rsidP="00000000" w:rsidRDefault="00000000" w:rsidRPr="00000000" w14:paraId="000001C9">
                  <w:pPr>
                    <w:jc w:val="center"/>
                    <w:rPr>
                      <w:rFonts w:ascii="Montserrat" w:cs="Montserrat" w:eastAsia="Montserrat" w:hAnsi="Montserrat"/>
                      <w:sz w:val="18"/>
                      <w:szCs w:val="18"/>
                    </w:rPr>
                  </w:pPr>
                  <w:r w:rsidDel="00000000" w:rsidR="00000000" w:rsidRPr="00000000">
                    <w:rPr>
                      <w:rFonts w:ascii="Montserrat" w:cs="Montserrat" w:eastAsia="Montserrat" w:hAnsi="Montserrat"/>
                      <w:b w:val="1"/>
                      <w:sz w:val="16"/>
                      <w:szCs w:val="16"/>
                      <w:rtl w:val="0"/>
                    </w:rPr>
                    <w:t xml:space="preserve">Selecciona con una X las que utilizó y colocar una Y si lo volvería a utilizar. </w:t>
                  </w:r>
                  <w:r w:rsidDel="00000000" w:rsidR="00000000" w:rsidRPr="00000000">
                    <w:rPr>
                      <w:rtl w:val="0"/>
                    </w:rPr>
                  </w:r>
                </w:p>
              </w:tc>
            </w:tr>
            <w:tr>
              <w:trPr>
                <w:cantSplit w:val="0"/>
                <w:trHeight w:val="484" w:hRule="atLeast"/>
                <w:tblHeader w:val="0"/>
              </w:trPr>
              <w:tc>
                <w:tcPr>
                  <w:gridSpan w:val="4"/>
                  <w:shd w:fill="bdd7ee" w:val="clear"/>
                  <w:vAlign w:val="center"/>
                </w:tcPr>
                <w:p w:rsidR="00000000" w:rsidDel="00000000" w:rsidP="00000000" w:rsidRDefault="00000000" w:rsidRPr="00000000" w14:paraId="000001DB">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Observación sistemática</w:t>
                  </w:r>
                </w:p>
              </w:tc>
              <w:tc>
                <w:tcPr>
                  <w:gridSpan w:val="3"/>
                  <w:shd w:fill="e7e6e6" w:val="clear"/>
                  <w:vAlign w:val="center"/>
                </w:tcPr>
                <w:p w:rsidR="00000000" w:rsidDel="00000000" w:rsidP="00000000" w:rsidRDefault="00000000" w:rsidRPr="00000000" w14:paraId="000001DF">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Situaciones orales</w:t>
                  </w:r>
                </w:p>
              </w:tc>
              <w:tc>
                <w:tcPr>
                  <w:gridSpan w:val="3"/>
                  <w:shd w:fill="bdd7ee" w:val="clear"/>
                  <w:vAlign w:val="center"/>
                </w:tcPr>
                <w:p w:rsidR="00000000" w:rsidDel="00000000" w:rsidP="00000000" w:rsidRDefault="00000000" w:rsidRPr="00000000" w14:paraId="000001E2">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Ejercicios prácticos</w:t>
                  </w:r>
                </w:p>
              </w:tc>
              <w:tc>
                <w:tcPr>
                  <w:gridSpan w:val="3"/>
                  <w:shd w:fill="e7e6e6" w:val="clear"/>
                  <w:vAlign w:val="center"/>
                </w:tcPr>
                <w:p w:rsidR="00000000" w:rsidDel="00000000" w:rsidP="00000000" w:rsidRDefault="00000000" w:rsidRPr="00000000" w14:paraId="000001E5">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Pruebas escritas</w:t>
                  </w:r>
                </w:p>
              </w:tc>
              <w:tc>
                <w:tcPr>
                  <w:gridSpan w:val="5"/>
                  <w:shd w:fill="bdd7ee" w:val="clear"/>
                  <w:vAlign w:val="center"/>
                </w:tcPr>
                <w:p w:rsidR="00000000" w:rsidDel="00000000" w:rsidP="00000000" w:rsidRDefault="00000000" w:rsidRPr="00000000" w14:paraId="000001E8">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Autoevaluación</w:t>
                  </w:r>
                </w:p>
              </w:tc>
            </w:tr>
            <w:tr>
              <w:trPr>
                <w:cantSplit w:val="0"/>
                <w:trHeight w:val="354" w:hRule="atLeast"/>
                <w:tblHeader w:val="0"/>
              </w:trPr>
              <w:tc>
                <w:tcPr>
                  <w:shd w:fill="bdd7ee" w:val="clear"/>
                  <w:vAlign w:val="center"/>
                </w:tcPr>
                <w:p w:rsidR="00000000" w:rsidDel="00000000" w:rsidP="00000000" w:rsidRDefault="00000000" w:rsidRPr="00000000" w14:paraId="000001ED">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1</w:t>
                  </w:r>
                </w:p>
              </w:tc>
              <w:tc>
                <w:tcPr>
                  <w:vAlign w:val="center"/>
                </w:tcPr>
                <w:p w:rsidR="00000000" w:rsidDel="00000000" w:rsidP="00000000" w:rsidRDefault="00000000" w:rsidRPr="00000000" w14:paraId="000001EE">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Lista de cotejo</w:t>
                  </w:r>
                </w:p>
              </w:tc>
              <w:tc>
                <w:tcPr/>
                <w:p w:rsidR="00000000" w:rsidDel="00000000" w:rsidP="00000000" w:rsidRDefault="00000000" w:rsidRPr="00000000" w14:paraId="000001EF">
                  <w:pPr>
                    <w:rPr>
                      <w:rFonts w:ascii="Montserrat" w:cs="Montserrat" w:eastAsia="Montserrat" w:hAnsi="Montserrat"/>
                      <w:sz w:val="14"/>
                      <w:szCs w:val="14"/>
                    </w:rPr>
                  </w:pPr>
                  <w:r w:rsidDel="00000000" w:rsidR="00000000" w:rsidRPr="00000000">
                    <w:rPr>
                      <w:rtl w:val="0"/>
                    </w:rPr>
                  </w:r>
                </w:p>
              </w:tc>
              <w:tc>
                <w:tcPr>
                  <w:gridSpan w:val="2"/>
                  <w:shd w:fill="e7e6e6" w:val="clear"/>
                  <w:vAlign w:val="center"/>
                </w:tcPr>
                <w:p w:rsidR="00000000" w:rsidDel="00000000" w:rsidP="00000000" w:rsidRDefault="00000000" w:rsidRPr="00000000" w14:paraId="000001F0">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1</w:t>
                  </w:r>
                </w:p>
              </w:tc>
              <w:tc>
                <w:tcPr>
                  <w:vAlign w:val="center"/>
                </w:tcPr>
                <w:p w:rsidR="00000000" w:rsidDel="00000000" w:rsidP="00000000" w:rsidRDefault="00000000" w:rsidRPr="00000000" w14:paraId="000001F2">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Exposición </w:t>
                  </w:r>
                </w:p>
              </w:tc>
              <w:tc>
                <w:tcPr/>
                <w:p w:rsidR="00000000" w:rsidDel="00000000" w:rsidP="00000000" w:rsidRDefault="00000000" w:rsidRPr="00000000" w14:paraId="000001F3">
                  <w:pP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1F4">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1</w:t>
                  </w:r>
                </w:p>
              </w:tc>
              <w:tc>
                <w:tcPr>
                  <w:vAlign w:val="center"/>
                </w:tcPr>
                <w:p w:rsidR="00000000" w:rsidDel="00000000" w:rsidP="00000000" w:rsidRDefault="00000000" w:rsidRPr="00000000" w14:paraId="000001F5">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Manual de prácticas </w:t>
                  </w:r>
                </w:p>
              </w:tc>
              <w:tc>
                <w:tcPr/>
                <w:p w:rsidR="00000000" w:rsidDel="00000000" w:rsidP="00000000" w:rsidRDefault="00000000" w:rsidRPr="00000000" w14:paraId="000001F6">
                  <w:pPr>
                    <w:rPr>
                      <w:rFonts w:ascii="Montserrat" w:cs="Montserrat" w:eastAsia="Montserrat" w:hAnsi="Montserrat"/>
                      <w:sz w:val="14"/>
                      <w:szCs w:val="14"/>
                    </w:rPr>
                  </w:pPr>
                  <w:r w:rsidDel="00000000" w:rsidR="00000000" w:rsidRPr="00000000">
                    <w:rPr>
                      <w:rtl w:val="0"/>
                    </w:rPr>
                  </w:r>
                </w:p>
              </w:tc>
              <w:tc>
                <w:tcPr>
                  <w:shd w:fill="d9d9d9" w:val="clear"/>
                  <w:vAlign w:val="center"/>
                </w:tcPr>
                <w:p w:rsidR="00000000" w:rsidDel="00000000" w:rsidP="00000000" w:rsidRDefault="00000000" w:rsidRPr="00000000" w14:paraId="000001F7">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1</w:t>
                  </w:r>
                </w:p>
              </w:tc>
              <w:tc>
                <w:tcPr>
                  <w:vAlign w:val="center"/>
                </w:tcPr>
                <w:p w:rsidR="00000000" w:rsidDel="00000000" w:rsidP="00000000" w:rsidRDefault="00000000" w:rsidRPr="00000000" w14:paraId="000001F8">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Exámenes temáticos </w:t>
                  </w:r>
                </w:p>
              </w:tc>
              <w:tc>
                <w:tcPr>
                  <w:gridSpan w:val="2"/>
                </w:tcPr>
                <w:p w:rsidR="00000000" w:rsidDel="00000000" w:rsidP="00000000" w:rsidRDefault="00000000" w:rsidRPr="00000000" w14:paraId="000001F9">
                  <w:pP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1FB">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1</w:t>
                  </w:r>
                </w:p>
              </w:tc>
              <w:tc>
                <w:tcPr>
                  <w:vAlign w:val="center"/>
                </w:tcPr>
                <w:p w:rsidR="00000000" w:rsidDel="00000000" w:rsidP="00000000" w:rsidRDefault="00000000" w:rsidRPr="00000000" w14:paraId="000001FC">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Rúbricas gamificadas</w:t>
                  </w:r>
                </w:p>
              </w:tc>
              <w:tc>
                <w:tcPr/>
                <w:p w:rsidR="00000000" w:rsidDel="00000000" w:rsidP="00000000" w:rsidRDefault="00000000" w:rsidRPr="00000000" w14:paraId="000001FD">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1FE">
                  <w:pPr>
                    <w:rPr>
                      <w:rFonts w:ascii="Montserrat" w:cs="Montserrat" w:eastAsia="Montserrat" w:hAnsi="Montserrat"/>
                      <w:sz w:val="14"/>
                      <w:szCs w:val="14"/>
                    </w:rPr>
                  </w:pPr>
                  <w:r w:rsidDel="00000000" w:rsidR="00000000" w:rsidRPr="00000000">
                    <w:rPr>
                      <w:rtl w:val="0"/>
                    </w:rPr>
                  </w:r>
                </w:p>
              </w:tc>
            </w:tr>
            <w:tr>
              <w:trPr>
                <w:cantSplit w:val="0"/>
                <w:trHeight w:val="537" w:hRule="atLeast"/>
                <w:tblHeader w:val="0"/>
              </w:trPr>
              <w:tc>
                <w:tcPr>
                  <w:shd w:fill="bdd7ee" w:val="clear"/>
                  <w:vAlign w:val="center"/>
                </w:tcPr>
                <w:p w:rsidR="00000000" w:rsidDel="00000000" w:rsidP="00000000" w:rsidRDefault="00000000" w:rsidRPr="00000000" w14:paraId="000001FF">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2</w:t>
                  </w:r>
                </w:p>
              </w:tc>
              <w:tc>
                <w:tcPr>
                  <w:vAlign w:val="center"/>
                </w:tcPr>
                <w:p w:rsidR="00000000" w:rsidDel="00000000" w:rsidP="00000000" w:rsidRDefault="00000000" w:rsidRPr="00000000" w14:paraId="00000200">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Registro anecdótico </w:t>
                  </w:r>
                </w:p>
              </w:tc>
              <w:tc>
                <w:tcPr/>
                <w:p w:rsidR="00000000" w:rsidDel="00000000" w:rsidP="00000000" w:rsidRDefault="00000000" w:rsidRPr="00000000" w14:paraId="00000201">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202">
                  <w:pPr>
                    <w:rPr>
                      <w:rFonts w:ascii="Montserrat" w:cs="Montserrat" w:eastAsia="Montserrat" w:hAnsi="Montserrat"/>
                      <w:sz w:val="14"/>
                      <w:szCs w:val="14"/>
                    </w:rPr>
                  </w:pPr>
                  <w:r w:rsidDel="00000000" w:rsidR="00000000" w:rsidRPr="00000000">
                    <w:rPr>
                      <w:rtl w:val="0"/>
                    </w:rPr>
                  </w:r>
                </w:p>
              </w:tc>
              <w:tc>
                <w:tcPr>
                  <w:gridSpan w:val="2"/>
                  <w:shd w:fill="e7e6e6" w:val="clear"/>
                  <w:vAlign w:val="center"/>
                </w:tcPr>
                <w:p w:rsidR="00000000" w:rsidDel="00000000" w:rsidP="00000000" w:rsidRDefault="00000000" w:rsidRPr="00000000" w14:paraId="00000203">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2</w:t>
                  </w:r>
                </w:p>
              </w:tc>
              <w:tc>
                <w:tcPr>
                  <w:vAlign w:val="center"/>
                </w:tcPr>
                <w:p w:rsidR="00000000" w:rsidDel="00000000" w:rsidP="00000000" w:rsidRDefault="00000000" w:rsidRPr="00000000" w14:paraId="00000205">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Diálogo </w:t>
                  </w:r>
                </w:p>
              </w:tc>
              <w:tc>
                <w:tcPr/>
                <w:p w:rsidR="00000000" w:rsidDel="00000000" w:rsidP="00000000" w:rsidRDefault="00000000" w:rsidRPr="00000000" w14:paraId="00000206">
                  <w:pP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07">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2</w:t>
                  </w:r>
                </w:p>
              </w:tc>
              <w:tc>
                <w:tcPr>
                  <w:vAlign w:val="center"/>
                </w:tcPr>
                <w:p w:rsidR="00000000" w:rsidDel="00000000" w:rsidP="00000000" w:rsidRDefault="00000000" w:rsidRPr="00000000" w14:paraId="00000208">
                  <w:pPr>
                    <w:ind w:right="-146"/>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Mapas mentales </w:t>
                  </w:r>
                </w:p>
              </w:tc>
              <w:tc>
                <w:tcPr/>
                <w:p w:rsidR="00000000" w:rsidDel="00000000" w:rsidP="00000000" w:rsidRDefault="00000000" w:rsidRPr="00000000" w14:paraId="00000209">
                  <w:pPr>
                    <w:rPr>
                      <w:rFonts w:ascii="Montserrat" w:cs="Montserrat" w:eastAsia="Montserrat" w:hAnsi="Montserrat"/>
                      <w:sz w:val="14"/>
                      <w:szCs w:val="14"/>
                    </w:rPr>
                  </w:pPr>
                  <w:r w:rsidDel="00000000" w:rsidR="00000000" w:rsidRPr="00000000">
                    <w:rPr>
                      <w:rtl w:val="0"/>
                    </w:rPr>
                  </w:r>
                </w:p>
              </w:tc>
              <w:tc>
                <w:tcPr>
                  <w:shd w:fill="d9d9d9" w:val="clear"/>
                  <w:vAlign w:val="center"/>
                </w:tcPr>
                <w:p w:rsidR="00000000" w:rsidDel="00000000" w:rsidP="00000000" w:rsidRDefault="00000000" w:rsidRPr="00000000" w14:paraId="0000020A">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2</w:t>
                  </w:r>
                </w:p>
              </w:tc>
              <w:tc>
                <w:tcPr>
                  <w:vAlign w:val="center"/>
                </w:tcPr>
                <w:p w:rsidR="00000000" w:rsidDel="00000000" w:rsidP="00000000" w:rsidRDefault="00000000" w:rsidRPr="00000000" w14:paraId="0000020B">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Pruebas objetivas</w:t>
                  </w:r>
                </w:p>
              </w:tc>
              <w:tc>
                <w:tcPr>
                  <w:gridSpan w:val="2"/>
                </w:tcPr>
                <w:p w:rsidR="00000000" w:rsidDel="00000000" w:rsidP="00000000" w:rsidRDefault="00000000" w:rsidRPr="00000000" w14:paraId="0000020C">
                  <w:pP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0E">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2</w:t>
                  </w:r>
                </w:p>
              </w:tc>
              <w:tc>
                <w:tcPr>
                  <w:vAlign w:val="center"/>
                </w:tcPr>
                <w:p w:rsidR="00000000" w:rsidDel="00000000" w:rsidP="00000000" w:rsidRDefault="00000000" w:rsidRPr="00000000" w14:paraId="0000020F">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Portafolio </w:t>
                  </w:r>
                </w:p>
              </w:tc>
              <w:tc>
                <w:tcPr/>
                <w:p w:rsidR="00000000" w:rsidDel="00000000" w:rsidP="00000000" w:rsidRDefault="00000000" w:rsidRPr="00000000" w14:paraId="00000210">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211">
                  <w:pPr>
                    <w:rPr>
                      <w:rFonts w:ascii="Montserrat" w:cs="Montserrat" w:eastAsia="Montserrat" w:hAnsi="Montserrat"/>
                      <w:sz w:val="14"/>
                      <w:szCs w:val="14"/>
                    </w:rPr>
                  </w:pPr>
                  <w:r w:rsidDel="00000000" w:rsidR="00000000" w:rsidRPr="00000000">
                    <w:rPr>
                      <w:rtl w:val="0"/>
                    </w:rPr>
                  </w:r>
                </w:p>
              </w:tc>
            </w:tr>
            <w:tr>
              <w:trPr>
                <w:cantSplit w:val="0"/>
                <w:trHeight w:val="354" w:hRule="atLeast"/>
                <w:tblHeader w:val="0"/>
              </w:trPr>
              <w:tc>
                <w:tcPr>
                  <w:shd w:fill="bdd7ee" w:val="clear"/>
                  <w:vAlign w:val="center"/>
                </w:tcPr>
                <w:p w:rsidR="00000000" w:rsidDel="00000000" w:rsidP="00000000" w:rsidRDefault="00000000" w:rsidRPr="00000000" w14:paraId="00000212">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3</w:t>
                  </w:r>
                </w:p>
              </w:tc>
              <w:tc>
                <w:tcPr>
                  <w:vAlign w:val="center"/>
                </w:tcPr>
                <w:p w:rsidR="00000000" w:rsidDel="00000000" w:rsidP="00000000" w:rsidRDefault="00000000" w:rsidRPr="00000000" w14:paraId="00000213">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Escala de actitudes </w:t>
                  </w:r>
                </w:p>
              </w:tc>
              <w:tc>
                <w:tcPr/>
                <w:p w:rsidR="00000000" w:rsidDel="00000000" w:rsidP="00000000" w:rsidRDefault="00000000" w:rsidRPr="00000000" w14:paraId="00000214">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215">
                  <w:pPr>
                    <w:rPr>
                      <w:rFonts w:ascii="Montserrat" w:cs="Montserrat" w:eastAsia="Montserrat" w:hAnsi="Montserrat"/>
                      <w:sz w:val="14"/>
                      <w:szCs w:val="14"/>
                    </w:rPr>
                  </w:pPr>
                  <w:r w:rsidDel="00000000" w:rsidR="00000000" w:rsidRPr="00000000">
                    <w:rPr>
                      <w:rtl w:val="0"/>
                    </w:rPr>
                  </w:r>
                </w:p>
              </w:tc>
              <w:tc>
                <w:tcPr>
                  <w:gridSpan w:val="2"/>
                  <w:shd w:fill="e7e6e6" w:val="clear"/>
                  <w:vAlign w:val="center"/>
                </w:tcPr>
                <w:p w:rsidR="00000000" w:rsidDel="00000000" w:rsidP="00000000" w:rsidRDefault="00000000" w:rsidRPr="00000000" w14:paraId="00000216">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3</w:t>
                  </w:r>
                </w:p>
              </w:tc>
              <w:tc>
                <w:tcPr>
                  <w:vAlign w:val="center"/>
                </w:tcPr>
                <w:p w:rsidR="00000000" w:rsidDel="00000000" w:rsidP="00000000" w:rsidRDefault="00000000" w:rsidRPr="00000000" w14:paraId="00000218">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Debate </w:t>
                  </w:r>
                </w:p>
              </w:tc>
              <w:tc>
                <w:tcPr/>
                <w:p w:rsidR="00000000" w:rsidDel="00000000" w:rsidP="00000000" w:rsidRDefault="00000000" w:rsidRPr="00000000" w14:paraId="00000219">
                  <w:pP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1A">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3</w:t>
                  </w:r>
                </w:p>
              </w:tc>
              <w:tc>
                <w:tcPr>
                  <w:vAlign w:val="center"/>
                </w:tcPr>
                <w:p w:rsidR="00000000" w:rsidDel="00000000" w:rsidP="00000000" w:rsidRDefault="00000000" w:rsidRPr="00000000" w14:paraId="0000021B">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Análisis de casos</w:t>
                  </w:r>
                </w:p>
              </w:tc>
              <w:tc>
                <w:tcPr/>
                <w:p w:rsidR="00000000" w:rsidDel="00000000" w:rsidP="00000000" w:rsidRDefault="00000000" w:rsidRPr="00000000" w14:paraId="0000021C">
                  <w:pPr>
                    <w:rPr>
                      <w:rFonts w:ascii="Montserrat" w:cs="Montserrat" w:eastAsia="Montserrat" w:hAnsi="Montserrat"/>
                      <w:sz w:val="14"/>
                      <w:szCs w:val="14"/>
                    </w:rPr>
                  </w:pPr>
                  <w:r w:rsidDel="00000000" w:rsidR="00000000" w:rsidRPr="00000000">
                    <w:rPr>
                      <w:rtl w:val="0"/>
                    </w:rPr>
                  </w:r>
                </w:p>
              </w:tc>
              <w:tc>
                <w:tcPr>
                  <w:shd w:fill="d9d9d9" w:val="clear"/>
                  <w:vAlign w:val="center"/>
                </w:tcPr>
                <w:p w:rsidR="00000000" w:rsidDel="00000000" w:rsidP="00000000" w:rsidRDefault="00000000" w:rsidRPr="00000000" w14:paraId="0000021D">
                  <w:pPr>
                    <w:jc w:val="center"/>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21E">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3</w:t>
                  </w:r>
                </w:p>
              </w:tc>
              <w:tc>
                <w:tcPr>
                  <w:vAlign w:val="center"/>
                </w:tcPr>
                <w:p w:rsidR="00000000" w:rsidDel="00000000" w:rsidP="00000000" w:rsidRDefault="00000000" w:rsidRPr="00000000" w14:paraId="0000021F">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Pruebas de desarrollo</w:t>
                  </w:r>
                </w:p>
              </w:tc>
              <w:tc>
                <w:tcPr>
                  <w:gridSpan w:val="2"/>
                </w:tcPr>
                <w:p w:rsidR="00000000" w:rsidDel="00000000" w:rsidP="00000000" w:rsidRDefault="00000000" w:rsidRPr="00000000" w14:paraId="00000220">
                  <w:pPr>
                    <w:rPr>
                      <w:rFonts w:ascii="Montserrat" w:cs="Montserrat" w:eastAsia="Montserrat" w:hAnsi="Montserrat"/>
                      <w:sz w:val="14"/>
                      <w:szCs w:val="14"/>
                    </w:rPr>
                  </w:pPr>
                  <w:r w:rsidDel="00000000" w:rsidR="00000000" w:rsidRPr="00000000">
                    <w:rPr>
                      <w:rtl w:val="0"/>
                    </w:rPr>
                  </w:r>
                </w:p>
              </w:tc>
              <w:tc>
                <w:tcPr>
                  <w:vMerge w:val="restart"/>
                  <w:shd w:fill="bdd7ee" w:val="clear"/>
                  <w:vAlign w:val="center"/>
                </w:tcPr>
                <w:p w:rsidR="00000000" w:rsidDel="00000000" w:rsidP="00000000" w:rsidRDefault="00000000" w:rsidRPr="00000000" w14:paraId="00000222">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3</w:t>
                  </w:r>
                </w:p>
              </w:tc>
              <w:tc>
                <w:tcPr>
                  <w:vMerge w:val="restart"/>
                  <w:shd w:fill="auto" w:val="clear"/>
                  <w:vAlign w:val="center"/>
                </w:tcPr>
                <w:p w:rsidR="00000000" w:rsidDel="00000000" w:rsidP="00000000" w:rsidRDefault="00000000" w:rsidRPr="00000000" w14:paraId="00000223">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Indicadores de calidad</w:t>
                  </w:r>
                </w:p>
              </w:tc>
              <w:tc>
                <w:tcPr>
                  <w:vMerge w:val="restart"/>
                  <w:shd w:fill="auto" w:val="clear"/>
                  <w:vAlign w:val="center"/>
                </w:tcPr>
                <w:p w:rsidR="00000000" w:rsidDel="00000000" w:rsidP="00000000" w:rsidRDefault="00000000" w:rsidRPr="00000000" w14:paraId="00000224">
                  <w:pPr>
                    <w:rPr>
                      <w:rFonts w:ascii="Montserrat" w:cs="Montserrat" w:eastAsia="Montserrat" w:hAnsi="Montserrat"/>
                      <w:sz w:val="18"/>
                      <w:szCs w:val="18"/>
                    </w:rPr>
                  </w:pPr>
                  <w:r w:rsidDel="00000000" w:rsidR="00000000" w:rsidRPr="00000000">
                    <w:rPr>
                      <w:rtl w:val="0"/>
                    </w:rPr>
                  </w:r>
                </w:p>
              </w:tc>
            </w:tr>
            <w:tr>
              <w:trPr>
                <w:cantSplit w:val="0"/>
                <w:trHeight w:val="354" w:hRule="atLeast"/>
                <w:tblHeader w:val="0"/>
              </w:trPr>
              <w:tc>
                <w:tcPr>
                  <w:vMerge w:val="restart"/>
                  <w:shd w:fill="bdd7ee" w:val="clear"/>
                  <w:vAlign w:val="center"/>
                </w:tcPr>
                <w:p w:rsidR="00000000" w:rsidDel="00000000" w:rsidP="00000000" w:rsidRDefault="00000000" w:rsidRPr="00000000" w14:paraId="00000225">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4</w:t>
                  </w:r>
                </w:p>
                <w:p w:rsidR="00000000" w:rsidDel="00000000" w:rsidP="00000000" w:rsidRDefault="00000000" w:rsidRPr="00000000" w14:paraId="00000226">
                  <w:pPr>
                    <w:jc w:val="center"/>
                    <w:rPr>
                      <w:rFonts w:ascii="Montserrat" w:cs="Montserrat" w:eastAsia="Montserrat" w:hAnsi="Montserrat"/>
                      <w:b w:val="1"/>
                      <w:sz w:val="18"/>
                      <w:szCs w:val="18"/>
                    </w:rPr>
                  </w:pPr>
                  <w:r w:rsidDel="00000000" w:rsidR="00000000" w:rsidRPr="00000000">
                    <w:rPr>
                      <w:rtl w:val="0"/>
                    </w:rPr>
                  </w:r>
                </w:p>
              </w:tc>
              <w:tc>
                <w:tcPr>
                  <w:vMerge w:val="restart"/>
                  <w:vAlign w:val="center"/>
                </w:tcPr>
                <w:p w:rsidR="00000000" w:rsidDel="00000000" w:rsidP="00000000" w:rsidRDefault="00000000" w:rsidRPr="00000000" w14:paraId="00000227">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Escala de diferencial semántico </w:t>
                  </w:r>
                </w:p>
              </w:tc>
              <w:tc>
                <w:tcPr>
                  <w:vMerge w:val="restart"/>
                </w:tcPr>
                <w:p w:rsidR="00000000" w:rsidDel="00000000" w:rsidP="00000000" w:rsidRDefault="00000000" w:rsidRPr="00000000" w14:paraId="00000228">
                  <w:pPr>
                    <w:rPr>
                      <w:rFonts w:ascii="Montserrat" w:cs="Montserrat" w:eastAsia="Montserrat" w:hAnsi="Montserrat"/>
                      <w:sz w:val="14"/>
                      <w:szCs w:val="14"/>
                    </w:rPr>
                  </w:pPr>
                  <w:r w:rsidDel="00000000" w:rsidR="00000000" w:rsidRPr="00000000">
                    <w:rPr>
                      <w:rtl w:val="0"/>
                    </w:rPr>
                  </w:r>
                </w:p>
              </w:tc>
              <w:tc>
                <w:tcPr>
                  <w:gridSpan w:val="2"/>
                  <w:vMerge w:val="restart"/>
                  <w:shd w:fill="e7e6e6" w:val="clear"/>
                  <w:vAlign w:val="center"/>
                </w:tcPr>
                <w:p w:rsidR="00000000" w:rsidDel="00000000" w:rsidP="00000000" w:rsidRDefault="00000000" w:rsidRPr="00000000" w14:paraId="00000229">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4</w:t>
                  </w:r>
                </w:p>
              </w:tc>
              <w:tc>
                <w:tcPr>
                  <w:vMerge w:val="restart"/>
                  <w:vAlign w:val="center"/>
                </w:tcPr>
                <w:p w:rsidR="00000000" w:rsidDel="00000000" w:rsidP="00000000" w:rsidRDefault="00000000" w:rsidRPr="00000000" w14:paraId="0000022B">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Exámenes orales </w:t>
                  </w:r>
                </w:p>
              </w:tc>
              <w:tc>
                <w:tcPr>
                  <w:vMerge w:val="restart"/>
                </w:tcPr>
                <w:p w:rsidR="00000000" w:rsidDel="00000000" w:rsidP="00000000" w:rsidRDefault="00000000" w:rsidRPr="00000000" w14:paraId="0000022C">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22D">
                  <w:pP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2E">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4</w:t>
                  </w:r>
                </w:p>
              </w:tc>
              <w:tc>
                <w:tcPr>
                  <w:vAlign w:val="center"/>
                </w:tcPr>
                <w:p w:rsidR="00000000" w:rsidDel="00000000" w:rsidP="00000000" w:rsidRDefault="00000000" w:rsidRPr="00000000" w14:paraId="0000022F">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Proyectos</w:t>
                  </w:r>
                </w:p>
              </w:tc>
              <w:tc>
                <w:tcPr/>
                <w:p w:rsidR="00000000" w:rsidDel="00000000" w:rsidP="00000000" w:rsidRDefault="00000000" w:rsidRPr="00000000" w14:paraId="00000230">
                  <w:pPr>
                    <w:rPr>
                      <w:rFonts w:ascii="Montserrat" w:cs="Montserrat" w:eastAsia="Montserrat" w:hAnsi="Montserrat"/>
                      <w:sz w:val="14"/>
                      <w:szCs w:val="14"/>
                    </w:rPr>
                  </w:pPr>
                  <w:r w:rsidDel="00000000" w:rsidR="00000000" w:rsidRPr="00000000">
                    <w:rPr>
                      <w:rtl w:val="0"/>
                    </w:rPr>
                  </w:r>
                </w:p>
              </w:tc>
              <w:tc>
                <w:tcPr>
                  <w:shd w:fill="d9d9d9" w:val="clear"/>
                  <w:vAlign w:val="center"/>
                </w:tcPr>
                <w:p w:rsidR="00000000" w:rsidDel="00000000" w:rsidP="00000000" w:rsidRDefault="00000000" w:rsidRPr="00000000" w14:paraId="00000231">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4</w:t>
                  </w:r>
                </w:p>
              </w:tc>
              <w:tc>
                <w:tcPr>
                  <w:vAlign w:val="center"/>
                </w:tcPr>
                <w:p w:rsidR="00000000" w:rsidDel="00000000" w:rsidP="00000000" w:rsidRDefault="00000000" w:rsidRPr="00000000" w14:paraId="00000232">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Ejercicios </w:t>
                  </w:r>
                </w:p>
              </w:tc>
              <w:tc>
                <w:tcPr>
                  <w:gridSpan w:val="2"/>
                </w:tcPr>
                <w:p w:rsidR="00000000" w:rsidDel="00000000" w:rsidP="00000000" w:rsidRDefault="00000000" w:rsidRPr="00000000" w14:paraId="00000233">
                  <w:pPr>
                    <w:rPr>
                      <w:rFonts w:ascii="Montserrat" w:cs="Montserrat" w:eastAsia="Montserrat" w:hAnsi="Montserrat"/>
                      <w:sz w:val="14"/>
                      <w:szCs w:val="14"/>
                    </w:rPr>
                  </w:pPr>
                  <w:r w:rsidDel="00000000" w:rsidR="00000000" w:rsidRPr="00000000">
                    <w:rPr>
                      <w:rtl w:val="0"/>
                    </w:rPr>
                  </w:r>
                </w:p>
              </w:tc>
              <w:tc>
                <w:tcPr>
                  <w:vMerge w:val="continue"/>
                  <w:shd w:fill="bdd7ee" w:val="clear"/>
                  <w:vAlign w:val="cente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shd w:fill="auto" w:val="clear"/>
                  <w:vAlign w:val="cente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shd w:fill="auto" w:val="clear"/>
                  <w:vAlign w:val="cente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r>
            <w:tr>
              <w:trPr>
                <w:cantSplit w:val="0"/>
                <w:trHeight w:val="463" w:hRule="atLeast"/>
                <w:tblHeader w:val="0"/>
              </w:trPr>
              <w:tc>
                <w:tcPr>
                  <w:vMerge w:val="continue"/>
                  <w:shd w:fill="bdd7ee" w:val="clear"/>
                  <w:vAlign w:val="cente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gridSpan w:val="2"/>
                  <w:vMerge w:val="continue"/>
                  <w:shd w:fill="e7e6e6" w:val="clear"/>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vAlign w:val="cente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3F">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5</w:t>
                  </w:r>
                </w:p>
              </w:tc>
              <w:tc>
                <w:tcPr>
                  <w:vAlign w:val="center"/>
                </w:tcPr>
                <w:p w:rsidR="00000000" w:rsidDel="00000000" w:rsidP="00000000" w:rsidRDefault="00000000" w:rsidRPr="00000000" w14:paraId="00000240">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Ensayos </w:t>
                  </w:r>
                </w:p>
              </w:tc>
              <w:tc>
                <w:tcPr/>
                <w:p w:rsidR="00000000" w:rsidDel="00000000" w:rsidP="00000000" w:rsidRDefault="00000000" w:rsidRPr="00000000" w14:paraId="00000241">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242">
                  <w:pPr>
                    <w:rPr>
                      <w:rFonts w:ascii="Montserrat" w:cs="Montserrat" w:eastAsia="Montserrat" w:hAnsi="Montserrat"/>
                      <w:sz w:val="14"/>
                      <w:szCs w:val="14"/>
                    </w:rPr>
                  </w:pPr>
                  <w:r w:rsidDel="00000000" w:rsidR="00000000" w:rsidRPr="00000000">
                    <w:rPr>
                      <w:rtl w:val="0"/>
                    </w:rPr>
                  </w:r>
                </w:p>
              </w:tc>
              <w:tc>
                <w:tcPr>
                  <w:shd w:fill="d9d9d9" w:val="clear"/>
                  <w:vAlign w:val="center"/>
                </w:tcPr>
                <w:p w:rsidR="00000000" w:rsidDel="00000000" w:rsidP="00000000" w:rsidRDefault="00000000" w:rsidRPr="00000000" w14:paraId="00000243">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5</w:t>
                  </w:r>
                </w:p>
              </w:tc>
              <w:tc>
                <w:tcPr>
                  <w:vAlign w:val="center"/>
                </w:tcPr>
                <w:p w:rsidR="00000000" w:rsidDel="00000000" w:rsidP="00000000" w:rsidRDefault="00000000" w:rsidRPr="00000000" w14:paraId="00000244">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Portafolios de evidencias </w:t>
                  </w:r>
                </w:p>
              </w:tc>
              <w:tc>
                <w:tcPr>
                  <w:gridSpan w:val="2"/>
                </w:tcPr>
                <w:p w:rsidR="00000000" w:rsidDel="00000000" w:rsidP="00000000" w:rsidRDefault="00000000" w:rsidRPr="00000000" w14:paraId="00000245">
                  <w:pPr>
                    <w:rPr>
                      <w:rFonts w:ascii="Montserrat" w:cs="Montserrat" w:eastAsia="Montserrat" w:hAnsi="Montserrat"/>
                      <w:sz w:val="14"/>
                      <w:szCs w:val="14"/>
                    </w:rPr>
                  </w:pPr>
                  <w:r w:rsidDel="00000000" w:rsidR="00000000" w:rsidRPr="00000000">
                    <w:rPr>
                      <w:rtl w:val="0"/>
                    </w:rPr>
                  </w:r>
                </w:p>
              </w:tc>
              <w:tc>
                <w:tcPr>
                  <w:vMerge w:val="continue"/>
                  <w:shd w:fill="bdd7ee" w:val="clear"/>
                  <w:vAlign w:val="cente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shd w:fill="auto" w:val="clear"/>
                  <w:vAlign w:val="cente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shd w:fill="auto" w:val="clear"/>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r>
            <w:tr>
              <w:trPr>
                <w:cantSplit w:val="0"/>
                <w:trHeight w:val="454" w:hRule="atLeast"/>
                <w:tblHeader w:val="0"/>
              </w:trPr>
              <w:tc>
                <w:tcPr>
                  <w:shd w:fill="bdd7ee" w:val="clear"/>
                  <w:vAlign w:val="center"/>
                </w:tcPr>
                <w:p w:rsidR="00000000" w:rsidDel="00000000" w:rsidP="00000000" w:rsidRDefault="00000000" w:rsidRPr="00000000" w14:paraId="0000024A">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w:t>
                  </w:r>
                </w:p>
              </w:tc>
              <w:tc>
                <w:tcPr>
                  <w:gridSpan w:val="17"/>
                  <w:vAlign w:val="center"/>
                </w:tcPr>
                <w:p w:rsidR="00000000" w:rsidDel="00000000" w:rsidP="00000000" w:rsidRDefault="00000000" w:rsidRPr="00000000" w14:paraId="0000024B">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24C">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Otros especificar: ____________________________________________________________________________________________________________________________</w:t>
                  </w:r>
                </w:p>
                <w:p w:rsidR="00000000" w:rsidDel="00000000" w:rsidP="00000000" w:rsidRDefault="00000000" w:rsidRPr="00000000" w14:paraId="0000024D">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_____________________________________________________________________________________________________________________________________________</w:t>
                  </w:r>
                </w:p>
                <w:p w:rsidR="00000000" w:rsidDel="00000000" w:rsidP="00000000" w:rsidRDefault="00000000" w:rsidRPr="00000000" w14:paraId="0000024E">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24F">
                  <w:pPr>
                    <w:rPr>
                      <w:rFonts w:ascii="Montserrat" w:cs="Montserrat" w:eastAsia="Montserrat" w:hAnsi="Montserrat"/>
                      <w:sz w:val="12"/>
                      <w:szCs w:val="12"/>
                    </w:rPr>
                  </w:pPr>
                  <w:r w:rsidDel="00000000" w:rsidR="00000000" w:rsidRPr="00000000">
                    <w:rPr>
                      <w:rtl w:val="0"/>
                    </w:rPr>
                  </w:r>
                </w:p>
              </w:tc>
            </w:tr>
          </w:tbl>
          <w:p w:rsidR="00000000" w:rsidDel="00000000" w:rsidP="00000000" w:rsidRDefault="00000000" w:rsidRPr="00000000" w14:paraId="000002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¿Cuáles fueron los logros obtenidos?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5">
            <w:pPr>
              <w:spacing w:after="0" w:line="240" w:lineRule="auto"/>
              <w:jc w:val="both"/>
              <w:rPr>
                <w:rFonts w:ascii="Calibri" w:cs="Calibri" w:eastAsia="Calibri" w:hAnsi="Calibri"/>
                <w:sz w:val="24"/>
                <w:szCs w:val="24"/>
              </w:rPr>
            </w:pPr>
            <w:r w:rsidDel="00000000" w:rsidR="00000000" w:rsidRPr="00000000">
              <w:rPr>
                <w:rtl w:val="0"/>
              </w:rPr>
            </w:r>
          </w:p>
        </w:tc>
      </w:tr>
      <w:tr>
        <w:trPr>
          <w:cantSplit w:val="0"/>
          <w:trHeight w:val="2041" w:hRule="atLeast"/>
          <w:tblHeader w:val="0"/>
        </w:trPr>
        <w:tc>
          <w:tcPr/>
          <w:p w:rsidR="00000000" w:rsidDel="00000000" w:rsidP="00000000" w:rsidRDefault="00000000" w:rsidRPr="00000000" w14:paraId="00000266">
            <w:pPr>
              <w:spacing w:after="0" w:line="24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26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Seleccione las herramientas tecnológicas que utilizó durante la impartición de la unidad de aprendizaje y cómo contribuyeron al logro de la competencia y de estas cuáles volverá a implementar para el ciclo 25-</w:t>
            </w:r>
            <w:r w:rsidDel="00000000" w:rsidR="00000000" w:rsidRPr="00000000">
              <w:rPr>
                <w:sz w:val="24"/>
                <w:szCs w:val="24"/>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10731.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1369"/>
              <w:gridCol w:w="427"/>
              <w:gridCol w:w="454"/>
              <w:gridCol w:w="1595"/>
              <w:gridCol w:w="655"/>
              <w:gridCol w:w="324"/>
              <w:gridCol w:w="1563"/>
              <w:gridCol w:w="633"/>
              <w:gridCol w:w="462"/>
              <w:gridCol w:w="1847"/>
              <w:gridCol w:w="911"/>
              <w:gridCol w:w="6"/>
              <w:tblGridChange w:id="0">
                <w:tblGrid>
                  <w:gridCol w:w="486"/>
                  <w:gridCol w:w="1369"/>
                  <w:gridCol w:w="427"/>
                  <w:gridCol w:w="454"/>
                  <w:gridCol w:w="1595"/>
                  <w:gridCol w:w="655"/>
                  <w:gridCol w:w="324"/>
                  <w:gridCol w:w="1563"/>
                  <w:gridCol w:w="633"/>
                  <w:gridCol w:w="462"/>
                  <w:gridCol w:w="1847"/>
                  <w:gridCol w:w="911"/>
                  <w:gridCol w:w="6"/>
                </w:tblGrid>
              </w:tblGridChange>
            </w:tblGrid>
            <w:tr>
              <w:trPr>
                <w:cantSplit w:val="0"/>
                <w:trHeight w:val="202" w:hRule="atLeast"/>
                <w:tblHeader w:val="0"/>
              </w:trPr>
              <w:tc>
                <w:tcPr>
                  <w:gridSpan w:val="13"/>
                  <w:shd w:fill="e7e6e6" w:val="clear"/>
                </w:tcPr>
                <w:p w:rsidR="00000000" w:rsidDel="00000000" w:rsidP="00000000" w:rsidRDefault="00000000" w:rsidRPr="00000000" w14:paraId="00000269">
                  <w:pPr>
                    <w:jc w:val="center"/>
                    <w:rPr>
                      <w:rFonts w:ascii="Montserrat" w:cs="Montserrat" w:eastAsia="Montserrat" w:hAnsi="Montserrat"/>
                      <w:sz w:val="18"/>
                      <w:szCs w:val="18"/>
                    </w:rPr>
                  </w:pPr>
                  <w:r w:rsidDel="00000000" w:rsidR="00000000" w:rsidRPr="00000000">
                    <w:rPr>
                      <w:rFonts w:ascii="Montserrat" w:cs="Montserrat" w:eastAsia="Montserrat" w:hAnsi="Montserrat"/>
                      <w:b w:val="1"/>
                      <w:sz w:val="16"/>
                      <w:szCs w:val="16"/>
                      <w:rtl w:val="0"/>
                    </w:rPr>
                    <w:t xml:space="preserve">Selecciona con una X las que utilizó y colocar una Y si lo volvería a utilizar. </w:t>
                  </w:r>
                  <w:r w:rsidDel="00000000" w:rsidR="00000000" w:rsidRPr="00000000">
                    <w:rPr>
                      <w:rtl w:val="0"/>
                    </w:rPr>
                  </w:r>
                </w:p>
              </w:tc>
            </w:tr>
            <w:tr>
              <w:trPr>
                <w:cantSplit w:val="0"/>
                <w:trHeight w:val="359" w:hRule="atLeast"/>
                <w:tblHeader w:val="0"/>
              </w:trPr>
              <w:tc>
                <w:tcPr>
                  <w:shd w:fill="bdd7ee" w:val="clear"/>
                  <w:vAlign w:val="center"/>
                </w:tcPr>
                <w:p w:rsidR="00000000" w:rsidDel="00000000" w:rsidP="00000000" w:rsidRDefault="00000000" w:rsidRPr="00000000" w14:paraId="00000276">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w:t>
                  </w:r>
                </w:p>
              </w:tc>
              <w:tc>
                <w:tcPr>
                  <w:vAlign w:val="center"/>
                </w:tcPr>
                <w:p w:rsidR="00000000" w:rsidDel="00000000" w:rsidP="00000000" w:rsidRDefault="00000000" w:rsidRPr="00000000" w14:paraId="00000277">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Facebook</w:t>
                  </w:r>
                </w:p>
              </w:tc>
              <w:tc>
                <w:tcPr>
                  <w:vAlign w:val="center"/>
                </w:tcPr>
                <w:p w:rsidR="00000000" w:rsidDel="00000000" w:rsidP="00000000" w:rsidRDefault="00000000" w:rsidRPr="00000000" w14:paraId="00000278">
                  <w:pPr>
                    <w:jc w:val="cente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79">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6</w:t>
                  </w:r>
                </w:p>
              </w:tc>
              <w:tc>
                <w:tcPr>
                  <w:vAlign w:val="center"/>
                </w:tcPr>
                <w:p w:rsidR="00000000" w:rsidDel="00000000" w:rsidP="00000000" w:rsidRDefault="00000000" w:rsidRPr="00000000" w14:paraId="0000027A">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Google Analytics</w:t>
                  </w:r>
                </w:p>
              </w:tc>
              <w:tc>
                <w:tcPr>
                  <w:vAlign w:val="center"/>
                </w:tcPr>
                <w:p w:rsidR="00000000" w:rsidDel="00000000" w:rsidP="00000000" w:rsidRDefault="00000000" w:rsidRPr="00000000" w14:paraId="0000027B">
                  <w:pPr>
                    <w:jc w:val="cente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7C">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w:t>
                  </w:r>
                </w:p>
              </w:tc>
              <w:tc>
                <w:tcPr>
                  <w:vAlign w:val="center"/>
                </w:tcPr>
                <w:p w:rsidR="00000000" w:rsidDel="00000000" w:rsidP="00000000" w:rsidRDefault="00000000" w:rsidRPr="00000000" w14:paraId="0000027D">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WeTransfer</w:t>
                  </w:r>
                </w:p>
              </w:tc>
              <w:tc>
                <w:tcPr>
                  <w:vAlign w:val="center"/>
                </w:tcPr>
                <w:p w:rsidR="00000000" w:rsidDel="00000000" w:rsidP="00000000" w:rsidRDefault="00000000" w:rsidRPr="00000000" w14:paraId="0000027E">
                  <w:pPr>
                    <w:jc w:val="cente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7F">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6</w:t>
                  </w:r>
                </w:p>
              </w:tc>
              <w:tc>
                <w:tcPr>
                  <w:vAlign w:val="center"/>
                </w:tcPr>
                <w:p w:rsidR="00000000" w:rsidDel="00000000" w:rsidP="00000000" w:rsidRDefault="00000000" w:rsidRPr="00000000" w14:paraId="00000280">
                  <w:pPr>
                    <w:rPr>
                      <w:rFonts w:ascii="Montserrat" w:cs="Montserrat" w:eastAsia="Montserrat" w:hAnsi="Montserrat"/>
                      <w:sz w:val="16"/>
                      <w:szCs w:val="16"/>
                    </w:rPr>
                  </w:pPr>
                  <w:hyperlink r:id="rId15">
                    <w:r w:rsidDel="00000000" w:rsidR="00000000" w:rsidRPr="00000000">
                      <w:rPr>
                        <w:rFonts w:ascii="Montserrat" w:cs="Montserrat" w:eastAsia="Montserrat" w:hAnsi="Montserrat"/>
                        <w:sz w:val="16"/>
                        <w:szCs w:val="16"/>
                        <w:rtl w:val="0"/>
                      </w:rPr>
                      <w:t xml:space="preserve">Redes Sociales</w:t>
                    </w:r>
                  </w:hyperlink>
                  <w:r w:rsidDel="00000000" w:rsidR="00000000" w:rsidRPr="00000000">
                    <w:rPr>
                      <w:rtl w:val="0"/>
                    </w:rPr>
                  </w:r>
                </w:p>
              </w:tc>
              <w:tc>
                <w:tcPr/>
                <w:p w:rsidR="00000000" w:rsidDel="00000000" w:rsidP="00000000" w:rsidRDefault="00000000" w:rsidRPr="00000000" w14:paraId="00000281">
                  <w:pPr>
                    <w:rPr>
                      <w:rFonts w:ascii="Montserrat" w:cs="Montserrat" w:eastAsia="Montserrat" w:hAnsi="Montserrat"/>
                      <w:b w:val="1"/>
                      <w:color w:val="ffffff"/>
                      <w:sz w:val="14"/>
                      <w:szCs w:val="14"/>
                    </w:rPr>
                  </w:pPr>
                  <w:r w:rsidDel="00000000" w:rsidR="00000000" w:rsidRPr="00000000">
                    <w:rPr>
                      <w:rFonts w:ascii="Montserrat" w:cs="Montserrat" w:eastAsia="Montserrat" w:hAnsi="Montserrat"/>
                      <w:b w:val="1"/>
                      <w:color w:val="ffffff"/>
                      <w:sz w:val="14"/>
                      <w:szCs w:val="14"/>
                      <w:rtl w:val="0"/>
                    </w:rPr>
                    <w:t xml:space="preserve">11</w:t>
                  </w:r>
                </w:p>
                <w:p w:rsidR="00000000" w:rsidDel="00000000" w:rsidP="00000000" w:rsidRDefault="00000000" w:rsidRPr="00000000" w14:paraId="00000282">
                  <w:pPr>
                    <w:rPr>
                      <w:rFonts w:ascii="Montserrat" w:cs="Montserrat" w:eastAsia="Montserrat" w:hAnsi="Montserrat"/>
                      <w:sz w:val="14"/>
                      <w:szCs w:val="14"/>
                    </w:rPr>
                  </w:pPr>
                  <w:r w:rsidDel="00000000" w:rsidR="00000000" w:rsidRPr="00000000">
                    <w:rPr>
                      <w:rFonts w:ascii="Montserrat" w:cs="Montserrat" w:eastAsia="Montserrat" w:hAnsi="Montserrat"/>
                      <w:b w:val="1"/>
                      <w:color w:val="ffffff"/>
                      <w:sz w:val="14"/>
                      <w:szCs w:val="14"/>
                      <w:rtl w:val="0"/>
                    </w:rPr>
                    <w:t xml:space="preserve">12</w:t>
                  </w:r>
                  <w:r w:rsidDel="00000000" w:rsidR="00000000" w:rsidRPr="00000000">
                    <w:rPr>
                      <w:rtl w:val="0"/>
                    </w:rPr>
                  </w:r>
                </w:p>
              </w:tc>
            </w:tr>
            <w:tr>
              <w:trPr>
                <w:cantSplit w:val="0"/>
                <w:trHeight w:val="546" w:hRule="atLeast"/>
                <w:tblHeader w:val="0"/>
              </w:trPr>
              <w:tc>
                <w:tcPr>
                  <w:shd w:fill="bdd7ee" w:val="clear"/>
                  <w:vAlign w:val="center"/>
                </w:tcPr>
                <w:p w:rsidR="00000000" w:rsidDel="00000000" w:rsidP="00000000" w:rsidRDefault="00000000" w:rsidRPr="00000000" w14:paraId="00000283">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2</w:t>
                  </w:r>
                </w:p>
              </w:tc>
              <w:tc>
                <w:tcPr>
                  <w:vAlign w:val="center"/>
                </w:tcPr>
                <w:p w:rsidR="00000000" w:rsidDel="00000000" w:rsidP="00000000" w:rsidRDefault="00000000" w:rsidRPr="00000000" w14:paraId="00000284">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YouTube.</w:t>
                  </w:r>
                </w:p>
              </w:tc>
              <w:tc>
                <w:tcPr>
                  <w:vAlign w:val="center"/>
                </w:tcPr>
                <w:p w:rsidR="00000000" w:rsidDel="00000000" w:rsidP="00000000" w:rsidRDefault="00000000" w:rsidRPr="00000000" w14:paraId="00000285">
                  <w:pPr>
                    <w:jc w:val="cente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286">
                  <w:pPr>
                    <w:jc w:val="cente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87">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7</w:t>
                  </w:r>
                </w:p>
              </w:tc>
              <w:tc>
                <w:tcPr>
                  <w:vAlign w:val="center"/>
                </w:tcPr>
                <w:p w:rsidR="00000000" w:rsidDel="00000000" w:rsidP="00000000" w:rsidRDefault="00000000" w:rsidRPr="00000000" w14:paraId="00000288">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WordPress</w:t>
                  </w:r>
                </w:p>
              </w:tc>
              <w:tc>
                <w:tcPr>
                  <w:vAlign w:val="center"/>
                </w:tcPr>
                <w:p w:rsidR="00000000" w:rsidDel="00000000" w:rsidP="00000000" w:rsidRDefault="00000000" w:rsidRPr="00000000" w14:paraId="00000289">
                  <w:pPr>
                    <w:jc w:val="cente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8A">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2</w:t>
                  </w:r>
                </w:p>
              </w:tc>
              <w:tc>
                <w:tcPr>
                  <w:vAlign w:val="center"/>
                </w:tcPr>
                <w:p w:rsidR="00000000" w:rsidDel="00000000" w:rsidP="00000000" w:rsidRDefault="00000000" w:rsidRPr="00000000" w14:paraId="0000028B">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Google Drive</w:t>
                  </w:r>
                </w:p>
              </w:tc>
              <w:tc>
                <w:tcPr>
                  <w:vAlign w:val="center"/>
                </w:tcPr>
                <w:p w:rsidR="00000000" w:rsidDel="00000000" w:rsidP="00000000" w:rsidRDefault="00000000" w:rsidRPr="00000000" w14:paraId="0000028C">
                  <w:pPr>
                    <w:jc w:val="cente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8D">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7</w:t>
                  </w:r>
                </w:p>
              </w:tc>
              <w:tc>
                <w:tcPr>
                  <w:vAlign w:val="center"/>
                </w:tcPr>
                <w:p w:rsidR="00000000" w:rsidDel="00000000" w:rsidP="00000000" w:rsidRDefault="00000000" w:rsidRPr="00000000" w14:paraId="0000028E">
                  <w:pPr>
                    <w:rPr>
                      <w:rFonts w:ascii="Montserrat" w:cs="Montserrat" w:eastAsia="Montserrat" w:hAnsi="Montserrat"/>
                      <w:sz w:val="16"/>
                      <w:szCs w:val="16"/>
                    </w:rPr>
                  </w:pPr>
                  <w:hyperlink r:id="rId16">
                    <w:r w:rsidDel="00000000" w:rsidR="00000000" w:rsidRPr="00000000">
                      <w:rPr>
                        <w:rFonts w:ascii="Montserrat" w:cs="Montserrat" w:eastAsia="Montserrat" w:hAnsi="Montserrat"/>
                        <w:sz w:val="16"/>
                        <w:szCs w:val="16"/>
                        <w:rtl w:val="0"/>
                      </w:rPr>
                      <w:t xml:space="preserve">Audio y videos</w:t>
                    </w:r>
                  </w:hyperlink>
                  <w:r w:rsidDel="00000000" w:rsidR="00000000" w:rsidRPr="00000000">
                    <w:rPr>
                      <w:rtl w:val="0"/>
                    </w:rPr>
                  </w:r>
                </w:p>
              </w:tc>
              <w:tc>
                <w:tcPr/>
                <w:p w:rsidR="00000000" w:rsidDel="00000000" w:rsidP="00000000" w:rsidRDefault="00000000" w:rsidRPr="00000000" w14:paraId="0000028F">
                  <w:pPr>
                    <w:rPr>
                      <w:rFonts w:ascii="Montserrat" w:cs="Montserrat" w:eastAsia="Montserrat" w:hAnsi="Montserrat"/>
                      <w:sz w:val="14"/>
                      <w:szCs w:val="14"/>
                    </w:rPr>
                  </w:pPr>
                  <w:r w:rsidDel="00000000" w:rsidR="00000000" w:rsidRPr="00000000">
                    <w:rPr>
                      <w:rtl w:val="0"/>
                    </w:rPr>
                  </w:r>
                </w:p>
              </w:tc>
            </w:tr>
            <w:tr>
              <w:trPr>
                <w:cantSplit w:val="0"/>
                <w:trHeight w:val="359" w:hRule="atLeast"/>
                <w:tblHeader w:val="0"/>
              </w:trPr>
              <w:tc>
                <w:tcPr>
                  <w:shd w:fill="bdd7ee" w:val="clear"/>
                  <w:vAlign w:val="center"/>
                </w:tcPr>
                <w:p w:rsidR="00000000" w:rsidDel="00000000" w:rsidP="00000000" w:rsidRDefault="00000000" w:rsidRPr="00000000" w14:paraId="00000290">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3</w:t>
                  </w:r>
                </w:p>
              </w:tc>
              <w:tc>
                <w:tcPr>
                  <w:vAlign w:val="center"/>
                </w:tcPr>
                <w:p w:rsidR="00000000" w:rsidDel="00000000" w:rsidP="00000000" w:rsidRDefault="00000000" w:rsidRPr="00000000" w14:paraId="00000291">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Canva</w:t>
                  </w:r>
                </w:p>
              </w:tc>
              <w:tc>
                <w:tcPr>
                  <w:vAlign w:val="center"/>
                </w:tcPr>
                <w:p w:rsidR="00000000" w:rsidDel="00000000" w:rsidP="00000000" w:rsidRDefault="00000000" w:rsidRPr="00000000" w14:paraId="00000292">
                  <w:pPr>
                    <w:jc w:val="cente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293">
                  <w:pPr>
                    <w:jc w:val="cente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94">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8</w:t>
                  </w:r>
                </w:p>
              </w:tc>
              <w:tc>
                <w:tcPr>
                  <w:vAlign w:val="center"/>
                </w:tcPr>
                <w:p w:rsidR="00000000" w:rsidDel="00000000" w:rsidP="00000000" w:rsidRDefault="00000000" w:rsidRPr="00000000" w14:paraId="00000295">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SharePoint</w:t>
                  </w:r>
                </w:p>
              </w:tc>
              <w:tc>
                <w:tcPr>
                  <w:vAlign w:val="center"/>
                </w:tcPr>
                <w:p w:rsidR="00000000" w:rsidDel="00000000" w:rsidP="00000000" w:rsidRDefault="00000000" w:rsidRPr="00000000" w14:paraId="00000296">
                  <w:pPr>
                    <w:jc w:val="cente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97">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3</w:t>
                  </w:r>
                </w:p>
              </w:tc>
              <w:tc>
                <w:tcPr>
                  <w:vAlign w:val="center"/>
                </w:tcPr>
                <w:p w:rsidR="00000000" w:rsidDel="00000000" w:rsidP="00000000" w:rsidRDefault="00000000" w:rsidRPr="00000000" w14:paraId="00000298">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Simuladores</w:t>
                  </w:r>
                </w:p>
              </w:tc>
              <w:tc>
                <w:tcPr>
                  <w:vAlign w:val="center"/>
                </w:tcPr>
                <w:p w:rsidR="00000000" w:rsidDel="00000000" w:rsidP="00000000" w:rsidRDefault="00000000" w:rsidRPr="00000000" w14:paraId="00000299">
                  <w:pPr>
                    <w:jc w:val="cente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9A">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8</w:t>
                  </w:r>
                </w:p>
              </w:tc>
              <w:tc>
                <w:tcPr>
                  <w:vAlign w:val="center"/>
                </w:tcPr>
                <w:p w:rsidR="00000000" w:rsidDel="00000000" w:rsidP="00000000" w:rsidRDefault="00000000" w:rsidRPr="00000000" w14:paraId="0000029B">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Presentaciones Multimedia</w:t>
                  </w:r>
                </w:p>
              </w:tc>
              <w:tc>
                <w:tcPr/>
                <w:p w:rsidR="00000000" w:rsidDel="00000000" w:rsidP="00000000" w:rsidRDefault="00000000" w:rsidRPr="00000000" w14:paraId="0000029C">
                  <w:pPr>
                    <w:rPr>
                      <w:rFonts w:ascii="Montserrat" w:cs="Montserrat" w:eastAsia="Montserrat" w:hAnsi="Montserrat"/>
                      <w:sz w:val="18"/>
                      <w:szCs w:val="18"/>
                    </w:rPr>
                  </w:pPr>
                  <w:r w:rsidDel="00000000" w:rsidR="00000000" w:rsidRPr="00000000">
                    <w:rPr>
                      <w:rtl w:val="0"/>
                    </w:rPr>
                  </w:r>
                </w:p>
              </w:tc>
            </w:tr>
            <w:tr>
              <w:trPr>
                <w:cantSplit w:val="0"/>
                <w:trHeight w:val="359" w:hRule="atLeast"/>
                <w:tblHeader w:val="0"/>
              </w:trPr>
              <w:tc>
                <w:tcPr>
                  <w:shd w:fill="bdd7ee" w:val="clear"/>
                  <w:vAlign w:val="center"/>
                </w:tcPr>
                <w:p w:rsidR="00000000" w:rsidDel="00000000" w:rsidP="00000000" w:rsidRDefault="00000000" w:rsidRPr="00000000" w14:paraId="0000029D">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4</w:t>
                  </w:r>
                </w:p>
              </w:tc>
              <w:tc>
                <w:tcPr>
                  <w:vAlign w:val="center"/>
                </w:tcPr>
                <w:p w:rsidR="00000000" w:rsidDel="00000000" w:rsidP="00000000" w:rsidRDefault="00000000" w:rsidRPr="00000000" w14:paraId="0000029E">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Kahoot</w:t>
                  </w:r>
                </w:p>
              </w:tc>
              <w:tc>
                <w:tcPr>
                  <w:vAlign w:val="center"/>
                </w:tcPr>
                <w:p w:rsidR="00000000" w:rsidDel="00000000" w:rsidP="00000000" w:rsidRDefault="00000000" w:rsidRPr="00000000" w14:paraId="0000029F">
                  <w:pPr>
                    <w:jc w:val="cente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A0">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9</w:t>
                  </w:r>
                </w:p>
              </w:tc>
              <w:tc>
                <w:tcPr>
                  <w:vAlign w:val="center"/>
                </w:tcPr>
                <w:p w:rsidR="00000000" w:rsidDel="00000000" w:rsidP="00000000" w:rsidRDefault="00000000" w:rsidRPr="00000000" w14:paraId="000002A1">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Google Meet</w:t>
                  </w:r>
                </w:p>
              </w:tc>
              <w:tc>
                <w:tcPr>
                  <w:vAlign w:val="center"/>
                </w:tcPr>
                <w:p w:rsidR="00000000" w:rsidDel="00000000" w:rsidP="00000000" w:rsidRDefault="00000000" w:rsidRPr="00000000" w14:paraId="000002A2">
                  <w:pPr>
                    <w:jc w:val="cente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2A3">
                  <w:pPr>
                    <w:jc w:val="cente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A4">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4</w:t>
                  </w:r>
                </w:p>
              </w:tc>
              <w:tc>
                <w:tcPr>
                  <w:vAlign w:val="center"/>
                </w:tcPr>
                <w:p w:rsidR="00000000" w:rsidDel="00000000" w:rsidP="00000000" w:rsidRDefault="00000000" w:rsidRPr="00000000" w14:paraId="000002A5">
                  <w:pPr>
                    <w:rPr>
                      <w:rFonts w:ascii="Montserrat" w:cs="Montserrat" w:eastAsia="Montserrat" w:hAnsi="Montserrat"/>
                      <w:sz w:val="16"/>
                      <w:szCs w:val="16"/>
                    </w:rPr>
                  </w:pPr>
                  <w:hyperlink r:id="rId17">
                    <w:r w:rsidDel="00000000" w:rsidR="00000000" w:rsidRPr="00000000">
                      <w:rPr>
                        <w:rFonts w:ascii="Montserrat" w:cs="Montserrat" w:eastAsia="Montserrat" w:hAnsi="Montserrat"/>
                        <w:sz w:val="16"/>
                        <w:szCs w:val="16"/>
                        <w:rtl w:val="0"/>
                      </w:rPr>
                      <w:t xml:space="preserve">Edmodo</w:t>
                    </w:r>
                  </w:hyperlink>
                  <w:r w:rsidDel="00000000" w:rsidR="00000000" w:rsidRPr="00000000">
                    <w:rPr>
                      <w:rtl w:val="0"/>
                    </w:rPr>
                  </w:r>
                </w:p>
              </w:tc>
              <w:tc>
                <w:tcPr>
                  <w:vAlign w:val="center"/>
                </w:tcPr>
                <w:p w:rsidR="00000000" w:rsidDel="00000000" w:rsidP="00000000" w:rsidRDefault="00000000" w:rsidRPr="00000000" w14:paraId="000002A6">
                  <w:pPr>
                    <w:jc w:val="cente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A7">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9</w:t>
                  </w:r>
                </w:p>
              </w:tc>
              <w:tc>
                <w:tcPr>
                  <w:vAlign w:val="center"/>
                </w:tcPr>
                <w:p w:rsidR="00000000" w:rsidDel="00000000" w:rsidP="00000000" w:rsidRDefault="00000000" w:rsidRPr="00000000" w14:paraId="000002A8">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Prezi.</w:t>
                  </w:r>
                </w:p>
              </w:tc>
              <w:tc>
                <w:tcPr/>
                <w:p w:rsidR="00000000" w:rsidDel="00000000" w:rsidP="00000000" w:rsidRDefault="00000000" w:rsidRPr="00000000" w14:paraId="000002A9">
                  <w:pPr>
                    <w:rPr>
                      <w:rFonts w:ascii="Montserrat" w:cs="Montserrat" w:eastAsia="Montserrat" w:hAnsi="Montserrat"/>
                      <w:sz w:val="18"/>
                      <w:szCs w:val="18"/>
                    </w:rPr>
                  </w:pPr>
                  <w:r w:rsidDel="00000000" w:rsidR="00000000" w:rsidRPr="00000000">
                    <w:rPr>
                      <w:rtl w:val="0"/>
                    </w:rPr>
                  </w:r>
                </w:p>
              </w:tc>
            </w:tr>
            <w:tr>
              <w:trPr>
                <w:cantSplit w:val="0"/>
                <w:trHeight w:val="470" w:hRule="atLeast"/>
                <w:tblHeader w:val="0"/>
              </w:trPr>
              <w:tc>
                <w:tcPr>
                  <w:shd w:fill="bdd7ee" w:val="clear"/>
                  <w:vAlign w:val="center"/>
                </w:tcPr>
                <w:p w:rsidR="00000000" w:rsidDel="00000000" w:rsidP="00000000" w:rsidRDefault="00000000" w:rsidRPr="00000000" w14:paraId="000002AA">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5</w:t>
                  </w:r>
                </w:p>
              </w:tc>
              <w:tc>
                <w:tcPr>
                  <w:vAlign w:val="center"/>
                </w:tcPr>
                <w:p w:rsidR="00000000" w:rsidDel="00000000" w:rsidP="00000000" w:rsidRDefault="00000000" w:rsidRPr="00000000" w14:paraId="000002AB">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Google Docs</w:t>
                  </w:r>
                </w:p>
              </w:tc>
              <w:tc>
                <w:tcPr>
                  <w:vAlign w:val="center"/>
                </w:tcPr>
                <w:p w:rsidR="00000000" w:rsidDel="00000000" w:rsidP="00000000" w:rsidRDefault="00000000" w:rsidRPr="00000000" w14:paraId="000002AC">
                  <w:pPr>
                    <w:jc w:val="cente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AD">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4"/>
                      <w:szCs w:val="14"/>
                      <w:rtl w:val="0"/>
                    </w:rPr>
                    <w:t xml:space="preserve">10</w:t>
                  </w:r>
                  <w:r w:rsidDel="00000000" w:rsidR="00000000" w:rsidRPr="00000000">
                    <w:rPr>
                      <w:rtl w:val="0"/>
                    </w:rPr>
                  </w:r>
                </w:p>
              </w:tc>
              <w:tc>
                <w:tcPr>
                  <w:vAlign w:val="center"/>
                </w:tcPr>
                <w:p w:rsidR="00000000" w:rsidDel="00000000" w:rsidP="00000000" w:rsidRDefault="00000000" w:rsidRPr="00000000" w14:paraId="000002AE">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Teams</w:t>
                  </w:r>
                </w:p>
              </w:tc>
              <w:tc>
                <w:tcPr>
                  <w:vAlign w:val="center"/>
                </w:tcPr>
                <w:p w:rsidR="00000000" w:rsidDel="00000000" w:rsidP="00000000" w:rsidRDefault="00000000" w:rsidRPr="00000000" w14:paraId="000002AF">
                  <w:pPr>
                    <w:jc w:val="cente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B0">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5</w:t>
                  </w:r>
                </w:p>
              </w:tc>
              <w:tc>
                <w:tcPr>
                  <w:vAlign w:val="center"/>
                </w:tcPr>
                <w:p w:rsidR="00000000" w:rsidDel="00000000" w:rsidP="00000000" w:rsidRDefault="00000000" w:rsidRPr="00000000" w14:paraId="000002B1">
                  <w:pPr>
                    <w:rPr>
                      <w:rFonts w:ascii="Montserrat" w:cs="Montserrat" w:eastAsia="Montserrat" w:hAnsi="Montserrat"/>
                      <w:sz w:val="16"/>
                      <w:szCs w:val="16"/>
                    </w:rPr>
                  </w:pPr>
                  <w:hyperlink r:id="rId18">
                    <w:r w:rsidDel="00000000" w:rsidR="00000000" w:rsidRPr="00000000">
                      <w:rPr>
                        <w:rFonts w:ascii="Montserrat" w:cs="Montserrat" w:eastAsia="Montserrat" w:hAnsi="Montserrat"/>
                        <w:sz w:val="16"/>
                        <w:szCs w:val="16"/>
                        <w:rtl w:val="0"/>
                      </w:rPr>
                      <w:t xml:space="preserve">Aula Virtual</w:t>
                    </w:r>
                  </w:hyperlink>
                  <w:r w:rsidDel="00000000" w:rsidR="00000000" w:rsidRPr="00000000">
                    <w:rPr>
                      <w:rtl w:val="0"/>
                    </w:rPr>
                  </w:r>
                </w:p>
              </w:tc>
              <w:tc>
                <w:tcPr>
                  <w:vAlign w:val="center"/>
                </w:tcPr>
                <w:p w:rsidR="00000000" w:rsidDel="00000000" w:rsidP="00000000" w:rsidRDefault="00000000" w:rsidRPr="00000000" w14:paraId="000002B2">
                  <w:pPr>
                    <w:jc w:val="cente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2B3">
                  <w:pPr>
                    <w:jc w:val="center"/>
                    <w:rPr>
                      <w:rFonts w:ascii="Montserrat" w:cs="Montserrat" w:eastAsia="Montserrat" w:hAnsi="Montserrat"/>
                      <w:sz w:val="14"/>
                      <w:szCs w:val="14"/>
                    </w:rPr>
                  </w:pPr>
                  <w:r w:rsidDel="00000000" w:rsidR="00000000" w:rsidRPr="00000000">
                    <w:rPr>
                      <w:rtl w:val="0"/>
                    </w:rPr>
                  </w:r>
                </w:p>
              </w:tc>
              <w:tc>
                <w:tcPr>
                  <w:shd w:fill="bdd7ee" w:val="clear"/>
                  <w:vAlign w:val="center"/>
                </w:tcPr>
                <w:p w:rsidR="00000000" w:rsidDel="00000000" w:rsidP="00000000" w:rsidRDefault="00000000" w:rsidRPr="00000000" w14:paraId="000002B4">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10</w:t>
                  </w:r>
                </w:p>
              </w:tc>
              <w:tc>
                <w:tcPr>
                  <w:vAlign w:val="center"/>
                </w:tcPr>
                <w:p w:rsidR="00000000" w:rsidDel="00000000" w:rsidP="00000000" w:rsidRDefault="00000000" w:rsidRPr="00000000" w14:paraId="000002B5">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Genially.</w:t>
                  </w:r>
                </w:p>
              </w:tc>
              <w:tc>
                <w:tcPr/>
                <w:p w:rsidR="00000000" w:rsidDel="00000000" w:rsidP="00000000" w:rsidRDefault="00000000" w:rsidRPr="00000000" w14:paraId="000002B6">
                  <w:pPr>
                    <w:rPr>
                      <w:rFonts w:ascii="Montserrat" w:cs="Montserrat" w:eastAsia="Montserrat" w:hAnsi="Montserrat"/>
                      <w:sz w:val="18"/>
                      <w:szCs w:val="18"/>
                    </w:rPr>
                  </w:pPr>
                  <w:r w:rsidDel="00000000" w:rsidR="00000000" w:rsidRPr="00000000">
                    <w:rPr>
                      <w:rtl w:val="0"/>
                    </w:rPr>
                  </w:r>
                </w:p>
              </w:tc>
            </w:tr>
            <w:tr>
              <w:trPr>
                <w:cantSplit w:val="0"/>
                <w:trHeight w:val="461" w:hRule="atLeast"/>
                <w:tblHeader w:val="0"/>
              </w:trPr>
              <w:tc>
                <w:tcPr>
                  <w:shd w:fill="bdd7ee" w:val="clear"/>
                  <w:vAlign w:val="center"/>
                </w:tcPr>
                <w:p w:rsidR="00000000" w:rsidDel="00000000" w:rsidP="00000000" w:rsidRDefault="00000000" w:rsidRPr="00000000" w14:paraId="000002B7">
                  <w:pPr>
                    <w:jc w:val="center"/>
                    <w:rPr>
                      <w:rFonts w:ascii="Montserrat" w:cs="Montserrat" w:eastAsia="Montserrat" w:hAnsi="Montserrat"/>
                      <w:b w:val="1"/>
                      <w:sz w:val="18"/>
                      <w:szCs w:val="18"/>
                      <w:vertAlign w:val="superscript"/>
                    </w:rPr>
                  </w:pPr>
                  <w:r w:rsidDel="00000000" w:rsidR="00000000" w:rsidRPr="00000000">
                    <w:rPr>
                      <w:rFonts w:ascii="Montserrat" w:cs="Montserrat" w:eastAsia="Montserrat" w:hAnsi="Montserrat"/>
                      <w:sz w:val="28"/>
                      <w:szCs w:val="28"/>
                      <w:rtl w:val="0"/>
                    </w:rPr>
                    <w:t xml:space="preserve">*</w:t>
                  </w:r>
                  <w:r w:rsidDel="00000000" w:rsidR="00000000" w:rsidRPr="00000000">
                    <w:rPr>
                      <w:rtl w:val="0"/>
                    </w:rPr>
                  </w:r>
                </w:p>
              </w:tc>
              <w:tc>
                <w:tcPr>
                  <w:gridSpan w:val="12"/>
                  <w:vAlign w:val="center"/>
                </w:tcPr>
                <w:p w:rsidR="00000000" w:rsidDel="00000000" w:rsidP="00000000" w:rsidRDefault="00000000" w:rsidRPr="00000000" w14:paraId="000002B8">
                  <w:pPr>
                    <w:rPr>
                      <w:rFonts w:ascii="Montserrat" w:cs="Montserrat" w:eastAsia="Montserrat" w:hAnsi="Montserrat"/>
                      <w:sz w:val="12"/>
                      <w:szCs w:val="12"/>
                    </w:rPr>
                  </w:pPr>
                  <w:r w:rsidDel="00000000" w:rsidR="00000000" w:rsidRPr="00000000">
                    <w:rPr>
                      <w:rFonts w:ascii="Montserrat" w:cs="Montserrat" w:eastAsia="Montserrat" w:hAnsi="Montserrat"/>
                      <w:sz w:val="16"/>
                      <w:szCs w:val="16"/>
                      <w:rtl w:val="0"/>
                    </w:rPr>
                    <w:t xml:space="preserve">Otros especificar:</w:t>
                  </w:r>
                  <w:r w:rsidDel="00000000" w:rsidR="00000000" w:rsidRPr="00000000">
                    <w:rPr>
                      <w:rFonts w:ascii="Montserrat" w:cs="Montserrat" w:eastAsia="Montserrat" w:hAnsi="Montserrat"/>
                      <w:sz w:val="12"/>
                      <w:szCs w:val="12"/>
                      <w:rtl w:val="0"/>
                    </w:rPr>
                    <w:t xml:space="preserve"> ____________________________________________________________________________________________________________________________</w:t>
                  </w:r>
                </w:p>
                <w:p w:rsidR="00000000" w:rsidDel="00000000" w:rsidP="00000000" w:rsidRDefault="00000000" w:rsidRPr="00000000" w14:paraId="000002B9">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_____________________________________________________________________________________________________________________________________________</w:t>
                  </w:r>
                </w:p>
              </w:tc>
            </w:tr>
          </w:tbl>
          <w:p w:rsidR="00000000" w:rsidDel="00000000" w:rsidP="00000000" w:rsidRDefault="00000000" w:rsidRPr="00000000" w14:paraId="000002C5">
            <w:pPr>
              <w:spacing w:after="0" w:line="240" w:lineRule="auto"/>
              <w:jc w:val="both"/>
              <w:rPr>
                <w:rFonts w:ascii="Calibri" w:cs="Calibri" w:eastAsia="Calibri" w:hAnsi="Calibri"/>
                <w:sz w:val="4"/>
                <w:szCs w:val="4"/>
              </w:rPr>
            </w:pPr>
            <w:r w:rsidDel="00000000" w:rsidR="00000000" w:rsidRPr="00000000">
              <w:rPr>
                <w:rtl w:val="0"/>
              </w:rPr>
            </w:r>
          </w:p>
          <w:p w:rsidR="00000000" w:rsidDel="00000000" w:rsidP="00000000" w:rsidRDefault="00000000" w:rsidRPr="00000000" w14:paraId="000002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¿Cuáles fueron los logros obtenidos? </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spacing w:after="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CF">
      <w:pPr>
        <w:jc w:val="center"/>
        <w:rPr>
          <w:rFonts w:ascii="Calibri" w:cs="Calibri" w:eastAsia="Calibri" w:hAnsi="Calibri"/>
          <w:b w:val="1"/>
          <w:i w:val="1"/>
          <w:color w:val="000000"/>
          <w:sz w:val="40"/>
          <w:szCs w:val="40"/>
        </w:rPr>
      </w:pPr>
      <w:r w:rsidDel="00000000" w:rsidR="00000000" w:rsidRPr="00000000">
        <w:rPr>
          <w:rFonts w:ascii="Calibri" w:cs="Calibri" w:eastAsia="Calibri" w:hAnsi="Calibri"/>
          <w:b w:val="1"/>
          <w:i w:val="1"/>
          <w:color w:val="000000"/>
          <w:sz w:val="40"/>
          <w:szCs w:val="40"/>
          <w:rtl w:val="0"/>
        </w:rPr>
        <w:t xml:space="preserve">Sección 1 Evaluación Ejercicio</w:t>
      </w:r>
      <w:r w:rsidDel="00000000" w:rsidR="00000000" w:rsidRPr="00000000">
        <w:rPr>
          <w:b w:val="1"/>
          <w:i w:val="1"/>
          <w:sz w:val="40"/>
          <w:szCs w:val="40"/>
          <w:rtl w:val="0"/>
        </w:rPr>
        <w:t xml:space="preserve"> </w:t>
      </w:r>
      <w:r w:rsidDel="00000000" w:rsidR="00000000" w:rsidRPr="00000000">
        <w:rPr>
          <w:rFonts w:ascii="Calibri" w:cs="Calibri" w:eastAsia="Calibri" w:hAnsi="Calibri"/>
          <w:b w:val="1"/>
          <w:i w:val="1"/>
          <w:color w:val="000000"/>
          <w:sz w:val="40"/>
          <w:szCs w:val="40"/>
          <w:rtl w:val="0"/>
        </w:rPr>
        <w:t xml:space="preserve">25-</w:t>
      </w:r>
      <w:r w:rsidDel="00000000" w:rsidR="00000000" w:rsidRPr="00000000">
        <w:rPr>
          <w:b w:val="1"/>
          <w:i w:val="1"/>
          <w:sz w:val="40"/>
          <w:szCs w:val="40"/>
          <w:rtl w:val="0"/>
        </w:rPr>
        <w:t xml:space="preserve">1</w:t>
      </w: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284" w:right="0" w:firstLine="0"/>
        <w:jc w:val="center"/>
        <w:rPr>
          <w:rFonts w:ascii="Calibri" w:cs="Calibri" w:eastAsia="Calibri" w:hAnsi="Calibri"/>
          <w:b w:val="1"/>
          <w:i w:val="0"/>
          <w:smallCaps w:val="0"/>
          <w:strike w:val="0"/>
          <w:color w:val="7b003a"/>
          <w:sz w:val="28"/>
          <w:szCs w:val="28"/>
          <w:u w:val="none"/>
          <w:shd w:fill="auto" w:val="clear"/>
          <w:vertAlign w:val="baseline"/>
        </w:rPr>
      </w:pPr>
      <w:bookmarkStart w:colFirst="0" w:colLast="0" w:name="_heading=h.tyjcwt" w:id="6"/>
      <w:bookmarkEnd w:id="6"/>
      <w:r w:rsidDel="00000000" w:rsidR="00000000" w:rsidRPr="00000000">
        <w:rPr>
          <w:rFonts w:ascii="Calibri" w:cs="Calibri" w:eastAsia="Calibri" w:hAnsi="Calibri"/>
          <w:b w:val="1"/>
          <w:i w:val="0"/>
          <w:smallCaps w:val="0"/>
          <w:strike w:val="0"/>
          <w:color w:val="7b003a"/>
          <w:sz w:val="28"/>
          <w:szCs w:val="28"/>
          <w:u w:val="none"/>
          <w:shd w:fill="auto" w:val="clear"/>
          <w:vertAlign w:val="baseline"/>
          <w:rtl w:val="0"/>
        </w:rPr>
        <w:t xml:space="preserve">EVALUACIÓN POR ACADEMIA</w:t>
      </w:r>
    </w:p>
    <w:tbl>
      <w:tblPr>
        <w:tblStyle w:val="Table8"/>
        <w:tblW w:w="109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72"/>
        <w:tblGridChange w:id="0">
          <w:tblGrid>
            <w:gridCol w:w="10972"/>
          </w:tblGrid>
        </w:tblGridChange>
      </w:tblGrid>
      <w:tr>
        <w:trPr>
          <w:cantSplit w:val="0"/>
          <w:trHeight w:val="509" w:hRule="atLeast"/>
          <w:tblHeader w:val="0"/>
        </w:trPr>
        <w:tc>
          <w:tcPr>
            <w:shd w:fill="bdd7ee" w:val="clear"/>
            <w:vAlign w:val="center"/>
          </w:tcPr>
          <w:p w:rsidR="00000000" w:rsidDel="00000000" w:rsidP="00000000" w:rsidRDefault="00000000" w:rsidRPr="00000000" w14:paraId="000002D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REFLEXIÓN DE LA ACADEMIA, RETOS Y OPORTUNIDADES DE MEJORA CONTINUA</w:t>
            </w:r>
          </w:p>
        </w:tc>
      </w:tr>
      <w:tr>
        <w:trPr>
          <w:cantSplit w:val="0"/>
          <w:trHeight w:val="6577" w:hRule="atLeast"/>
          <w:tblHeader w:val="0"/>
        </w:trPr>
        <w:tc>
          <w:tcPr/>
          <w:p w:rsidR="00000000" w:rsidDel="00000000" w:rsidP="00000000" w:rsidRDefault="00000000" w:rsidRPr="00000000" w14:paraId="000002D2">
            <w:pPr>
              <w:rPr>
                <w:rFonts w:ascii="Calibri" w:cs="Calibri" w:eastAsia="Calibri" w:hAnsi="Calibri"/>
              </w:rPr>
            </w:pP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644"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Identificar las problemáticas para la operación del programa de estudio, y hacer propuestas de solución. </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Aula:</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Talleres y/o laboratorio: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Propuesta de mejora:</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644"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¿Cuáles fueron las estrategias aplicadas para abatir los índices de reprobación para el ciclo 2</w:t>
            </w:r>
            <w:r w:rsidDel="00000000" w:rsidR="00000000" w:rsidRPr="00000000">
              <w:rPr>
                <w:b w:val="1"/>
                <w:sz w:val="24"/>
                <w:szCs w:val="24"/>
                <w:rtl w:val="0"/>
              </w:rPr>
              <w:t xml:space="preserve">5</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b w:val="1"/>
                <w:sz w:val="24"/>
                <w:szCs w:val="24"/>
                <w:rtl w:val="0"/>
              </w:rPr>
              <w:t xml:space="preserve">1</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644"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Enliste las acciones y estrategias a diseñar e implementar en el ciclo 25-</w:t>
            </w:r>
            <w:r w:rsidDel="00000000" w:rsidR="00000000" w:rsidRPr="00000000">
              <w:rPr>
                <w:b w:val="1"/>
                <w:sz w:val="24"/>
                <w:szCs w:val="24"/>
                <w:rtl w:val="0"/>
              </w:rPr>
              <w:t xml:space="preserve">2</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para fortalecer el logro de las competencias de la Unidad de Aprendizaje (Áreas de mejora oportuna).</w:t>
            </w:r>
          </w:p>
          <w:p w:rsidR="00000000" w:rsidDel="00000000" w:rsidP="00000000" w:rsidRDefault="00000000" w:rsidRPr="00000000" w14:paraId="000002E5">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E6">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E7">
            <w:pPr>
              <w:jc w:val="both"/>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2E8">
      <w:pPr>
        <w:jc w:val="center"/>
        <w:rPr/>
      </w:pPr>
      <w:r w:rsidDel="00000000" w:rsidR="00000000" w:rsidRPr="00000000">
        <w:rPr>
          <w:rtl w:val="0"/>
        </w:rPr>
      </w:r>
    </w:p>
    <w:p w:rsidR="00000000" w:rsidDel="00000000" w:rsidP="00000000" w:rsidRDefault="00000000" w:rsidRPr="00000000" w14:paraId="000002E9">
      <w:pPr>
        <w:jc w:val="center"/>
        <w:rPr/>
      </w:pPr>
      <w:r w:rsidDel="00000000" w:rsidR="00000000" w:rsidRPr="00000000">
        <w:rPr>
          <w:rtl w:val="0"/>
        </w:rPr>
      </w:r>
    </w:p>
    <w:p w:rsidR="00000000" w:rsidDel="00000000" w:rsidP="00000000" w:rsidRDefault="00000000" w:rsidRPr="00000000" w14:paraId="000002EA">
      <w:pPr>
        <w:jc w:val="center"/>
        <w:rPr/>
      </w:pPr>
      <w:r w:rsidDel="00000000" w:rsidR="00000000" w:rsidRPr="00000000">
        <w:rPr>
          <w:rtl w:val="0"/>
        </w:rPr>
      </w:r>
    </w:p>
    <w:p w:rsidR="00000000" w:rsidDel="00000000" w:rsidP="00000000" w:rsidRDefault="00000000" w:rsidRPr="00000000" w14:paraId="000002EB">
      <w:pPr>
        <w:jc w:val="center"/>
        <w:rPr/>
      </w:pPr>
      <w:r w:rsidDel="00000000" w:rsidR="00000000" w:rsidRPr="00000000">
        <w:rPr>
          <w:rtl w:val="0"/>
        </w:rPr>
      </w:r>
    </w:p>
    <w:p w:rsidR="00000000" w:rsidDel="00000000" w:rsidP="00000000" w:rsidRDefault="00000000" w:rsidRPr="00000000" w14:paraId="000002EC">
      <w:pPr>
        <w:jc w:val="center"/>
        <w:rPr/>
      </w:pPr>
      <w:r w:rsidDel="00000000" w:rsidR="00000000" w:rsidRPr="00000000">
        <w:rPr>
          <w:rtl w:val="0"/>
        </w:rPr>
      </w:r>
    </w:p>
    <w:p w:rsidR="00000000" w:rsidDel="00000000" w:rsidP="00000000" w:rsidRDefault="00000000" w:rsidRPr="00000000" w14:paraId="000002ED">
      <w:pPr>
        <w:jc w:val="center"/>
        <w:rPr/>
      </w:pPr>
      <w:r w:rsidDel="00000000" w:rsidR="00000000" w:rsidRPr="00000000">
        <w:rPr>
          <w:rtl w:val="0"/>
        </w:rPr>
      </w:r>
    </w:p>
    <w:p w:rsidR="00000000" w:rsidDel="00000000" w:rsidP="00000000" w:rsidRDefault="00000000" w:rsidRPr="00000000" w14:paraId="000002EE">
      <w:pPr>
        <w:jc w:val="cente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jc w:val="center"/>
        <w:rPr>
          <w:rFonts w:ascii="Calibri" w:cs="Calibri" w:eastAsia="Calibri" w:hAnsi="Calibri"/>
          <w:b w:val="1"/>
          <w:i w:val="1"/>
          <w:color w:val="000000"/>
          <w:sz w:val="40"/>
          <w:szCs w:val="40"/>
        </w:rPr>
      </w:pPr>
      <w:bookmarkStart w:colFirst="0" w:colLast="0" w:name="_heading=h.3dy6vkm" w:id="7"/>
      <w:bookmarkEnd w:id="7"/>
      <w:r w:rsidDel="00000000" w:rsidR="00000000" w:rsidRPr="00000000">
        <w:rPr>
          <w:rFonts w:ascii="Calibri" w:cs="Calibri" w:eastAsia="Calibri" w:hAnsi="Calibri"/>
          <w:b w:val="1"/>
          <w:i w:val="1"/>
          <w:color w:val="000000"/>
          <w:sz w:val="40"/>
          <w:szCs w:val="40"/>
          <w:rtl w:val="0"/>
        </w:rPr>
        <w:t xml:space="preserve">Sección 2 Planeación Didáctica Ejercicio 25-</w:t>
      </w:r>
      <w:r w:rsidDel="00000000" w:rsidR="00000000" w:rsidRPr="00000000">
        <w:rPr>
          <w:b w:val="1"/>
          <w:i w:val="1"/>
          <w:sz w:val="40"/>
          <w:szCs w:val="40"/>
          <w:rtl w:val="0"/>
        </w:rPr>
        <w:t xml:space="preserve">2</w:t>
      </w:r>
      <w:r w:rsidDel="00000000" w:rsidR="00000000" w:rsidRPr="00000000">
        <w:rPr>
          <w:rtl w:val="0"/>
        </w:rPr>
      </w:r>
    </w:p>
    <w:p w:rsidR="00000000" w:rsidDel="00000000" w:rsidP="00000000" w:rsidRDefault="00000000" w:rsidRPr="00000000" w14:paraId="000002F2">
      <w:pPr>
        <w:jc w:val="center"/>
        <w:rPr>
          <w:rFonts w:ascii="Calibri" w:cs="Calibri" w:eastAsia="Calibri" w:hAnsi="Calibri"/>
          <w:b w:val="1"/>
          <w:color w:val="7b003a"/>
          <w:sz w:val="28"/>
          <w:szCs w:val="28"/>
        </w:rPr>
      </w:pPr>
      <w:r w:rsidDel="00000000" w:rsidR="00000000" w:rsidRPr="00000000">
        <w:rPr>
          <w:rFonts w:ascii="Calibri" w:cs="Calibri" w:eastAsia="Calibri" w:hAnsi="Calibri"/>
          <w:b w:val="1"/>
          <w:color w:val="7b003a"/>
          <w:sz w:val="28"/>
          <w:szCs w:val="28"/>
          <w:rtl w:val="0"/>
        </w:rPr>
        <w:t xml:space="preserve">CALENDARIO ACADÉMICO 2024-2025</w:t>
      </w:r>
    </w:p>
    <w:p w:rsidR="00000000" w:rsidDel="00000000" w:rsidP="00000000" w:rsidRDefault="00000000" w:rsidRPr="00000000" w14:paraId="000002F3">
      <w:pPr>
        <w:jc w:val="center"/>
        <w:rPr/>
      </w:pPr>
      <w:r w:rsidDel="00000000" w:rsidR="00000000" w:rsidRPr="00000000">
        <w:rPr>
          <w:rtl w:val="0"/>
        </w:rPr>
      </w:r>
    </w:p>
    <w:p w:rsidR="00000000" w:rsidDel="00000000" w:rsidP="00000000" w:rsidRDefault="00000000" w:rsidRPr="00000000" w14:paraId="000002F4">
      <w:pPr>
        <w:jc w:val="center"/>
        <w:rPr>
          <w:b w:val="1"/>
          <w:color w:val="820000"/>
          <w:sz w:val="28"/>
          <w:szCs w:val="28"/>
        </w:rPr>
      </w:pPr>
      <w:r w:rsidDel="00000000" w:rsidR="00000000" w:rsidRPr="00000000">
        <w:rPr>
          <w:rtl w:val="0"/>
        </w:rPr>
      </w:r>
    </w:p>
    <w:p w:rsidR="00000000" w:rsidDel="00000000" w:rsidP="00000000" w:rsidRDefault="00000000" w:rsidRPr="00000000" w14:paraId="000002F5">
      <w:pPr>
        <w:jc w:val="center"/>
        <w:rPr>
          <w:b w:val="1"/>
          <w:color w:val="820000"/>
          <w:sz w:val="28"/>
          <w:szCs w:val="28"/>
        </w:rPr>
      </w:pPr>
      <w:r w:rsidDel="00000000" w:rsidR="00000000" w:rsidRPr="00000000">
        <w:rPr>
          <w:rtl w:val="0"/>
        </w:rPr>
      </w:r>
    </w:p>
    <w:p w:rsidR="00000000" w:rsidDel="00000000" w:rsidP="00000000" w:rsidRDefault="00000000" w:rsidRPr="00000000" w14:paraId="000002F6">
      <w:pPr>
        <w:jc w:val="center"/>
        <w:rPr>
          <w:b w:val="1"/>
          <w:color w:val="820000"/>
          <w:sz w:val="28"/>
          <w:szCs w:val="28"/>
        </w:rPr>
      </w:pPr>
      <w:r w:rsidDel="00000000" w:rsidR="00000000" w:rsidRPr="00000000">
        <w:rPr>
          <w:rtl w:val="0"/>
        </w:rPr>
      </w:r>
    </w:p>
    <w:p w:rsidR="00000000" w:rsidDel="00000000" w:rsidP="00000000" w:rsidRDefault="00000000" w:rsidRPr="00000000" w14:paraId="000002F7">
      <w:pPr>
        <w:jc w:val="center"/>
        <w:rPr>
          <w:b w:val="1"/>
          <w:color w:val="820000"/>
          <w:sz w:val="28"/>
          <w:szCs w:val="28"/>
        </w:rPr>
      </w:pPr>
      <w:r w:rsidDel="00000000" w:rsidR="00000000" w:rsidRPr="00000000">
        <w:rPr>
          <w:rtl w:val="0"/>
        </w:rPr>
      </w:r>
    </w:p>
    <w:p w:rsidR="00000000" w:rsidDel="00000000" w:rsidP="00000000" w:rsidRDefault="00000000" w:rsidRPr="00000000" w14:paraId="000002F8">
      <w:pPr>
        <w:jc w:val="center"/>
        <w:rPr>
          <w:b w:val="1"/>
          <w:color w:val="820000"/>
          <w:sz w:val="28"/>
          <w:szCs w:val="28"/>
        </w:rPr>
      </w:pPr>
      <w:r w:rsidDel="00000000" w:rsidR="00000000" w:rsidRPr="00000000">
        <w:rPr>
          <w:rtl w:val="0"/>
        </w:rPr>
      </w:r>
    </w:p>
    <w:p w:rsidR="00000000" w:rsidDel="00000000" w:rsidP="00000000" w:rsidRDefault="00000000" w:rsidRPr="00000000" w14:paraId="000002F9">
      <w:pPr>
        <w:jc w:val="center"/>
        <w:rPr>
          <w:b w:val="1"/>
          <w:color w:val="820000"/>
          <w:sz w:val="28"/>
          <w:szCs w:val="28"/>
        </w:rPr>
      </w:pPr>
      <w:r w:rsidDel="00000000" w:rsidR="00000000" w:rsidRPr="00000000">
        <w:rPr>
          <w:rtl w:val="0"/>
        </w:rPr>
      </w:r>
    </w:p>
    <w:p w:rsidR="00000000" w:rsidDel="00000000" w:rsidP="00000000" w:rsidRDefault="00000000" w:rsidRPr="00000000" w14:paraId="000002FA">
      <w:pPr>
        <w:jc w:val="center"/>
        <w:rPr>
          <w:b w:val="1"/>
          <w:color w:val="820000"/>
          <w:sz w:val="28"/>
          <w:szCs w:val="28"/>
        </w:rPr>
      </w:pPr>
      <w:r w:rsidDel="00000000" w:rsidR="00000000" w:rsidRPr="00000000">
        <w:rPr>
          <w:rtl w:val="0"/>
        </w:rPr>
      </w:r>
    </w:p>
    <w:p w:rsidR="00000000" w:rsidDel="00000000" w:rsidP="00000000" w:rsidRDefault="00000000" w:rsidRPr="00000000" w14:paraId="000002FB">
      <w:pPr>
        <w:jc w:val="center"/>
        <w:rPr>
          <w:b w:val="1"/>
          <w:color w:val="820000"/>
          <w:sz w:val="28"/>
          <w:szCs w:val="28"/>
        </w:rPr>
      </w:pPr>
      <w:r w:rsidDel="00000000" w:rsidR="00000000" w:rsidRPr="00000000">
        <w:rPr>
          <w:rtl w:val="0"/>
        </w:rPr>
      </w:r>
    </w:p>
    <w:p w:rsidR="00000000" w:rsidDel="00000000" w:rsidP="00000000" w:rsidRDefault="00000000" w:rsidRPr="00000000" w14:paraId="000002FC">
      <w:pPr>
        <w:jc w:val="center"/>
        <w:rPr>
          <w:b w:val="1"/>
          <w:color w:val="820000"/>
          <w:sz w:val="28"/>
          <w:szCs w:val="28"/>
        </w:rPr>
      </w:pPr>
      <w:r w:rsidDel="00000000" w:rsidR="00000000" w:rsidRPr="00000000">
        <w:rPr>
          <w:rtl w:val="0"/>
        </w:rPr>
      </w:r>
    </w:p>
    <w:p w:rsidR="00000000" w:rsidDel="00000000" w:rsidP="00000000" w:rsidRDefault="00000000" w:rsidRPr="00000000" w14:paraId="000002FD">
      <w:pPr>
        <w:jc w:val="center"/>
        <w:rPr>
          <w:b w:val="1"/>
          <w:color w:val="820000"/>
          <w:sz w:val="28"/>
          <w:szCs w:val="28"/>
        </w:rPr>
      </w:pPr>
      <w:r w:rsidDel="00000000" w:rsidR="00000000" w:rsidRPr="00000000">
        <w:rPr>
          <w:rtl w:val="0"/>
        </w:rPr>
      </w:r>
    </w:p>
    <w:p w:rsidR="00000000" w:rsidDel="00000000" w:rsidP="00000000" w:rsidRDefault="00000000" w:rsidRPr="00000000" w14:paraId="000002FE">
      <w:pPr>
        <w:jc w:val="center"/>
        <w:rPr>
          <w:b w:val="1"/>
          <w:color w:val="820000"/>
          <w:sz w:val="28"/>
          <w:szCs w:val="28"/>
        </w:rPr>
      </w:pPr>
      <w:r w:rsidDel="00000000" w:rsidR="00000000" w:rsidRPr="00000000">
        <w:rPr>
          <w:rtl w:val="0"/>
        </w:rPr>
      </w:r>
    </w:p>
    <w:p w:rsidR="00000000" w:rsidDel="00000000" w:rsidP="00000000" w:rsidRDefault="00000000" w:rsidRPr="00000000" w14:paraId="000002FF">
      <w:pPr>
        <w:jc w:val="center"/>
        <w:rPr>
          <w:b w:val="1"/>
          <w:color w:val="820000"/>
          <w:sz w:val="28"/>
          <w:szCs w:val="28"/>
        </w:rPr>
      </w:pPr>
      <w:r w:rsidDel="00000000" w:rsidR="00000000" w:rsidRPr="00000000">
        <w:rPr>
          <w:rtl w:val="0"/>
        </w:rPr>
      </w:r>
    </w:p>
    <w:p w:rsidR="00000000" w:rsidDel="00000000" w:rsidP="00000000" w:rsidRDefault="00000000" w:rsidRPr="00000000" w14:paraId="00000300">
      <w:pPr>
        <w:jc w:val="center"/>
        <w:rPr>
          <w:b w:val="1"/>
          <w:color w:val="820000"/>
          <w:sz w:val="28"/>
          <w:szCs w:val="28"/>
        </w:rPr>
      </w:pPr>
      <w:r w:rsidDel="00000000" w:rsidR="00000000" w:rsidRPr="00000000">
        <w:rPr>
          <w:rtl w:val="0"/>
        </w:rPr>
      </w:r>
    </w:p>
    <w:p w:rsidR="00000000" w:rsidDel="00000000" w:rsidP="00000000" w:rsidRDefault="00000000" w:rsidRPr="00000000" w14:paraId="00000301">
      <w:pPr>
        <w:jc w:val="center"/>
        <w:rPr>
          <w:b w:val="1"/>
          <w:color w:val="820000"/>
          <w:sz w:val="28"/>
          <w:szCs w:val="28"/>
        </w:rPr>
      </w:pPr>
      <w:r w:rsidDel="00000000" w:rsidR="00000000" w:rsidRPr="00000000">
        <w:rPr>
          <w:rtl w:val="0"/>
        </w:rPr>
      </w:r>
    </w:p>
    <w:p w:rsidR="00000000" w:rsidDel="00000000" w:rsidP="00000000" w:rsidRDefault="00000000" w:rsidRPr="00000000" w14:paraId="00000302">
      <w:pPr>
        <w:jc w:val="center"/>
        <w:rPr>
          <w:b w:val="1"/>
          <w:color w:val="820000"/>
          <w:sz w:val="28"/>
          <w:szCs w:val="28"/>
        </w:rPr>
      </w:pPr>
      <w:r w:rsidDel="00000000" w:rsidR="00000000" w:rsidRPr="00000000">
        <w:rPr>
          <w:rtl w:val="0"/>
        </w:rPr>
      </w:r>
    </w:p>
    <w:p w:rsidR="00000000" w:rsidDel="00000000" w:rsidP="00000000" w:rsidRDefault="00000000" w:rsidRPr="00000000" w14:paraId="00000303">
      <w:pPr>
        <w:jc w:val="center"/>
        <w:rPr>
          <w:b w:val="1"/>
          <w:color w:val="820000"/>
          <w:sz w:val="28"/>
          <w:szCs w:val="28"/>
        </w:rPr>
      </w:pPr>
      <w:r w:rsidDel="00000000" w:rsidR="00000000" w:rsidRPr="00000000">
        <w:rPr>
          <w:rtl w:val="0"/>
        </w:rPr>
      </w:r>
    </w:p>
    <w:p w:rsidR="00000000" w:rsidDel="00000000" w:rsidP="00000000" w:rsidRDefault="00000000" w:rsidRPr="00000000" w14:paraId="00000304">
      <w:pPr>
        <w:jc w:val="center"/>
        <w:rPr>
          <w:b w:val="1"/>
          <w:color w:val="820000"/>
          <w:sz w:val="28"/>
          <w:szCs w:val="28"/>
        </w:rPr>
      </w:pPr>
      <w:r w:rsidDel="00000000" w:rsidR="00000000" w:rsidRPr="00000000">
        <w:rPr>
          <w:rtl w:val="0"/>
        </w:rPr>
      </w:r>
    </w:p>
    <w:p w:rsidR="00000000" w:rsidDel="00000000" w:rsidP="00000000" w:rsidRDefault="00000000" w:rsidRPr="00000000" w14:paraId="00000305">
      <w:pPr>
        <w:jc w:val="center"/>
        <w:rPr>
          <w:b w:val="1"/>
          <w:color w:val="820000"/>
          <w:sz w:val="28"/>
          <w:szCs w:val="28"/>
        </w:rPr>
      </w:pPr>
      <w:r w:rsidDel="00000000" w:rsidR="00000000" w:rsidRPr="00000000">
        <w:rPr>
          <w:rtl w:val="0"/>
        </w:rPr>
      </w:r>
    </w:p>
    <w:p w:rsidR="00000000" w:rsidDel="00000000" w:rsidP="00000000" w:rsidRDefault="00000000" w:rsidRPr="00000000" w14:paraId="00000306">
      <w:pPr>
        <w:jc w:val="center"/>
        <w:rPr>
          <w:b w:val="1"/>
          <w:color w:val="820000"/>
          <w:sz w:val="28"/>
          <w:szCs w:val="28"/>
        </w:rPr>
      </w:pPr>
      <w:r w:rsidDel="00000000" w:rsidR="00000000" w:rsidRPr="00000000">
        <w:rPr>
          <w:rtl w:val="0"/>
        </w:rPr>
      </w:r>
    </w:p>
    <w:p w:rsidR="00000000" w:rsidDel="00000000" w:rsidP="00000000" w:rsidRDefault="00000000" w:rsidRPr="00000000" w14:paraId="00000307">
      <w:pPr>
        <w:jc w:val="center"/>
        <w:rPr>
          <w:b w:val="1"/>
          <w:color w:val="820000"/>
          <w:sz w:val="28"/>
          <w:szCs w:val="28"/>
        </w:rPr>
      </w:pPr>
      <w:r w:rsidDel="00000000" w:rsidR="00000000" w:rsidRPr="00000000">
        <w:rPr>
          <w:rtl w:val="0"/>
        </w:rPr>
      </w:r>
    </w:p>
    <w:p w:rsidR="00000000" w:rsidDel="00000000" w:rsidP="00000000" w:rsidRDefault="00000000" w:rsidRPr="00000000" w14:paraId="00000308">
      <w:pPr>
        <w:jc w:val="center"/>
        <w:rPr>
          <w:b w:val="1"/>
          <w:color w:val="820000"/>
          <w:sz w:val="28"/>
          <w:szCs w:val="28"/>
        </w:rPr>
      </w:pPr>
      <w:r w:rsidDel="00000000" w:rsidR="00000000" w:rsidRPr="00000000">
        <w:rPr>
          <w:rtl w:val="0"/>
        </w:rPr>
      </w:r>
    </w:p>
    <w:p w:rsidR="00000000" w:rsidDel="00000000" w:rsidP="00000000" w:rsidRDefault="00000000" w:rsidRPr="00000000" w14:paraId="00000309">
      <w:pPr>
        <w:jc w:val="center"/>
        <w:rPr>
          <w:rFonts w:ascii="Calibri" w:cs="Calibri" w:eastAsia="Calibri" w:hAnsi="Calibri"/>
          <w:b w:val="1"/>
          <w:color w:val="7b003a"/>
          <w:sz w:val="28"/>
          <w:szCs w:val="28"/>
        </w:rPr>
      </w:pPr>
      <w:bookmarkStart w:colFirst="0" w:colLast="0" w:name="_heading=h.1t3h5sf" w:id="8"/>
      <w:bookmarkEnd w:id="8"/>
      <w:r w:rsidDel="00000000" w:rsidR="00000000" w:rsidRPr="00000000">
        <w:rPr>
          <w:rFonts w:ascii="Calibri" w:cs="Calibri" w:eastAsia="Calibri" w:hAnsi="Calibri"/>
          <w:b w:val="1"/>
          <w:color w:val="7b003a"/>
          <w:sz w:val="28"/>
          <w:szCs w:val="28"/>
          <w:rtl w:val="0"/>
        </w:rPr>
        <w:t xml:space="preserve">PROGRAMA SINTÉTICO</w:t>
      </w:r>
    </w:p>
    <w:p w:rsidR="00000000" w:rsidDel="00000000" w:rsidP="00000000" w:rsidRDefault="00000000" w:rsidRPr="00000000" w14:paraId="0000030A">
      <w:pPr>
        <w:jc w:val="center"/>
        <w:rPr>
          <w:rFonts w:ascii="Calibri" w:cs="Calibri" w:eastAsia="Calibri" w:hAnsi="Calibri"/>
          <w:b w:val="1"/>
          <w:color w:val="7b003a"/>
          <w:sz w:val="28"/>
          <w:szCs w:val="28"/>
        </w:rPr>
      </w:pPr>
      <w:r w:rsidDel="00000000" w:rsidR="00000000" w:rsidRPr="00000000">
        <w:rPr>
          <w:rFonts w:ascii="Calibri" w:cs="Calibri" w:eastAsia="Calibri" w:hAnsi="Calibri"/>
          <w:b w:val="1"/>
          <w:color w:val="7b003a"/>
          <w:sz w:val="28"/>
          <w:szCs w:val="28"/>
          <w:rtl w:val="0"/>
        </w:rPr>
        <w:t xml:space="preserve">(Carátula, Programa Sintético y Plan de Evaluación Sumativa)</w:t>
      </w:r>
    </w:p>
    <w:p w:rsidR="00000000" w:rsidDel="00000000" w:rsidP="00000000" w:rsidRDefault="00000000" w:rsidRPr="00000000" w14:paraId="0000030B">
      <w:pPr>
        <w:rPr>
          <w:rFonts w:ascii="Calibri" w:cs="Calibri" w:eastAsia="Calibri" w:hAnsi="Calibri"/>
        </w:rPr>
      </w:pPr>
      <w:r w:rsidDel="00000000" w:rsidR="00000000" w:rsidRPr="00000000">
        <w:rPr>
          <w:rtl w:val="0"/>
        </w:rPr>
      </w:r>
    </w:p>
    <w:p w:rsidR="00000000" w:rsidDel="00000000" w:rsidP="00000000" w:rsidRDefault="00000000" w:rsidRPr="00000000" w14:paraId="0000030C">
      <w:pPr>
        <w:jc w:val="both"/>
        <w:rPr>
          <w:rFonts w:ascii="Calibri" w:cs="Calibri" w:eastAsia="Calibri" w:hAnsi="Calibri"/>
        </w:rPr>
      </w:pPr>
      <w:r w:rsidDel="00000000" w:rsidR="00000000" w:rsidRPr="00000000">
        <w:rPr>
          <w:rFonts w:ascii="Calibri" w:cs="Calibri" w:eastAsia="Calibri" w:hAnsi="Calibri"/>
          <w:b w:val="1"/>
          <w:rtl w:val="0"/>
        </w:rPr>
        <w:t xml:space="preserve">Incluir captura de pantalla o imagen LEGIBLE del Programa Sintético Oficial (el documento que está firmado y sellado): </w:t>
      </w:r>
      <w:r w:rsidDel="00000000" w:rsidR="00000000" w:rsidRPr="00000000">
        <w:rPr>
          <w:rtl w:val="0"/>
        </w:rPr>
      </w:r>
    </w:p>
    <w:p w:rsidR="00000000" w:rsidDel="00000000" w:rsidP="00000000" w:rsidRDefault="00000000" w:rsidRPr="00000000" w14:paraId="000003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Carátula</w:t>
      </w:r>
    </w:p>
    <w:p w:rsidR="00000000" w:rsidDel="00000000" w:rsidP="00000000" w:rsidRDefault="00000000" w:rsidRPr="00000000" w14:paraId="000003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Programa Sintético (completo y de frente).</w:t>
      </w:r>
    </w:p>
    <w:p w:rsidR="00000000" w:rsidDel="00000000" w:rsidP="00000000" w:rsidRDefault="00000000" w:rsidRPr="00000000" w14:paraId="000003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 de Evaluación Sumativa (completo y de frente).</w:t>
      </w:r>
    </w:p>
    <w:p w:rsidR="00000000" w:rsidDel="00000000" w:rsidP="00000000" w:rsidRDefault="00000000" w:rsidRPr="00000000" w14:paraId="00000310">
      <w:pPr>
        <w:jc w:val="center"/>
        <w:rPr/>
      </w:pPr>
      <w:r w:rsidDel="00000000" w:rsidR="00000000" w:rsidRPr="00000000">
        <w:rPr>
          <w:rtl w:val="0"/>
        </w:rPr>
      </w:r>
    </w:p>
    <w:p w:rsidR="00000000" w:rsidDel="00000000" w:rsidP="00000000" w:rsidRDefault="00000000" w:rsidRPr="00000000" w14:paraId="00000311">
      <w:pPr>
        <w:jc w:val="center"/>
        <w:rPr/>
      </w:pPr>
      <w:r w:rsidDel="00000000" w:rsidR="00000000" w:rsidRPr="00000000">
        <w:rPr>
          <w:rtl w:val="0"/>
        </w:rPr>
      </w:r>
    </w:p>
    <w:p w:rsidR="00000000" w:rsidDel="00000000" w:rsidP="00000000" w:rsidRDefault="00000000" w:rsidRPr="00000000" w14:paraId="00000312">
      <w:pPr>
        <w:jc w:val="center"/>
        <w:rPr/>
      </w:pPr>
      <w:r w:rsidDel="00000000" w:rsidR="00000000" w:rsidRPr="00000000">
        <w:rPr>
          <w:rtl w:val="0"/>
        </w:rPr>
      </w:r>
    </w:p>
    <w:p w:rsidR="00000000" w:rsidDel="00000000" w:rsidP="00000000" w:rsidRDefault="00000000" w:rsidRPr="00000000" w14:paraId="00000313">
      <w:pPr>
        <w:jc w:val="center"/>
        <w:rPr/>
      </w:pPr>
      <w:r w:rsidDel="00000000" w:rsidR="00000000" w:rsidRPr="00000000">
        <w:rPr>
          <w:rtl w:val="0"/>
        </w:rPr>
      </w:r>
    </w:p>
    <w:p w:rsidR="00000000" w:rsidDel="00000000" w:rsidP="00000000" w:rsidRDefault="00000000" w:rsidRPr="00000000" w14:paraId="00000314">
      <w:pPr>
        <w:jc w:val="center"/>
        <w:rPr/>
      </w:pPr>
      <w:r w:rsidDel="00000000" w:rsidR="00000000" w:rsidRPr="00000000">
        <w:rPr>
          <w:rtl w:val="0"/>
        </w:rPr>
      </w:r>
    </w:p>
    <w:p w:rsidR="00000000" w:rsidDel="00000000" w:rsidP="00000000" w:rsidRDefault="00000000" w:rsidRPr="00000000" w14:paraId="00000315">
      <w:pPr>
        <w:jc w:val="center"/>
        <w:rPr/>
      </w:pPr>
      <w:r w:rsidDel="00000000" w:rsidR="00000000" w:rsidRPr="00000000">
        <w:rPr>
          <w:rtl w:val="0"/>
        </w:rPr>
      </w:r>
    </w:p>
    <w:p w:rsidR="00000000" w:rsidDel="00000000" w:rsidP="00000000" w:rsidRDefault="00000000" w:rsidRPr="00000000" w14:paraId="00000316">
      <w:pPr>
        <w:jc w:val="center"/>
        <w:rPr/>
      </w:pPr>
      <w:r w:rsidDel="00000000" w:rsidR="00000000" w:rsidRPr="00000000">
        <w:rPr>
          <w:rtl w:val="0"/>
        </w:rPr>
      </w:r>
    </w:p>
    <w:p w:rsidR="00000000" w:rsidDel="00000000" w:rsidP="00000000" w:rsidRDefault="00000000" w:rsidRPr="00000000" w14:paraId="00000317">
      <w:pPr>
        <w:jc w:val="center"/>
        <w:rPr/>
      </w:pPr>
      <w:r w:rsidDel="00000000" w:rsidR="00000000" w:rsidRPr="00000000">
        <w:rPr>
          <w:rtl w:val="0"/>
        </w:rPr>
      </w:r>
    </w:p>
    <w:p w:rsidR="00000000" w:rsidDel="00000000" w:rsidP="00000000" w:rsidRDefault="00000000" w:rsidRPr="00000000" w14:paraId="00000318">
      <w:pPr>
        <w:jc w:val="center"/>
        <w:rPr/>
      </w:pPr>
      <w:r w:rsidDel="00000000" w:rsidR="00000000" w:rsidRPr="00000000">
        <w:rPr>
          <w:rtl w:val="0"/>
        </w:rPr>
      </w:r>
    </w:p>
    <w:p w:rsidR="00000000" w:rsidDel="00000000" w:rsidP="00000000" w:rsidRDefault="00000000" w:rsidRPr="00000000" w14:paraId="00000319">
      <w:pPr>
        <w:jc w:val="center"/>
        <w:rPr/>
      </w:pPr>
      <w:r w:rsidDel="00000000" w:rsidR="00000000" w:rsidRPr="00000000">
        <w:rPr>
          <w:rtl w:val="0"/>
        </w:rPr>
      </w:r>
    </w:p>
    <w:p w:rsidR="00000000" w:rsidDel="00000000" w:rsidP="00000000" w:rsidRDefault="00000000" w:rsidRPr="00000000" w14:paraId="0000031A">
      <w:pPr>
        <w:jc w:val="center"/>
        <w:rPr/>
      </w:pPr>
      <w:r w:rsidDel="00000000" w:rsidR="00000000" w:rsidRPr="00000000">
        <w:rPr>
          <w:rtl w:val="0"/>
        </w:rPr>
      </w:r>
    </w:p>
    <w:p w:rsidR="00000000" w:rsidDel="00000000" w:rsidP="00000000" w:rsidRDefault="00000000" w:rsidRPr="00000000" w14:paraId="0000031B">
      <w:pPr>
        <w:jc w:val="center"/>
        <w:rPr/>
      </w:pPr>
      <w:r w:rsidDel="00000000" w:rsidR="00000000" w:rsidRPr="00000000">
        <w:rPr>
          <w:rtl w:val="0"/>
        </w:rPr>
      </w:r>
    </w:p>
    <w:p w:rsidR="00000000" w:rsidDel="00000000" w:rsidP="00000000" w:rsidRDefault="00000000" w:rsidRPr="00000000" w14:paraId="0000031C">
      <w:pPr>
        <w:jc w:val="center"/>
        <w:rPr/>
      </w:pPr>
      <w:r w:rsidDel="00000000" w:rsidR="00000000" w:rsidRPr="00000000">
        <w:rPr>
          <w:rtl w:val="0"/>
        </w:rPr>
      </w:r>
    </w:p>
    <w:p w:rsidR="00000000" w:rsidDel="00000000" w:rsidP="00000000" w:rsidRDefault="00000000" w:rsidRPr="00000000" w14:paraId="0000031D">
      <w:pPr>
        <w:jc w:val="center"/>
        <w:rPr/>
      </w:pPr>
      <w:r w:rsidDel="00000000" w:rsidR="00000000" w:rsidRPr="00000000">
        <w:rPr>
          <w:rtl w:val="0"/>
        </w:rPr>
      </w:r>
    </w:p>
    <w:p w:rsidR="00000000" w:rsidDel="00000000" w:rsidP="00000000" w:rsidRDefault="00000000" w:rsidRPr="00000000" w14:paraId="0000031E">
      <w:pPr>
        <w:jc w:val="cente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sectPr>
          <w:headerReference r:id="rId19" w:type="default"/>
          <w:footerReference r:id="rId20" w:type="default"/>
          <w:pgSz w:h="15840" w:w="12240" w:orient="portrait"/>
          <w:pgMar w:bottom="1417" w:top="1702" w:left="1701" w:right="1701" w:header="708" w:footer="708"/>
          <w:pgNumType w:start="1"/>
        </w:sectPr>
      </w:pPr>
      <w:r w:rsidDel="00000000" w:rsidR="00000000" w:rsidRPr="00000000">
        <w:rPr>
          <w:rtl w:val="0"/>
        </w:rPr>
      </w:r>
    </w:p>
    <w:p w:rsidR="00000000" w:rsidDel="00000000" w:rsidP="00000000" w:rsidRDefault="00000000" w:rsidRPr="00000000" w14:paraId="00000325">
      <w:pPr>
        <w:spacing w:after="0" w:lineRule="auto"/>
        <w:rPr>
          <w:rFonts w:ascii="Calibri" w:cs="Calibri" w:eastAsia="Calibri" w:hAnsi="Calibri"/>
          <w:b w:val="1"/>
          <w:color w:val="7b003a"/>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-800099</wp:posOffset>
                </wp:positionH>
                <wp:positionV relativeFrom="paragraph">
                  <wp:posOffset>-876299</wp:posOffset>
                </wp:positionV>
                <wp:extent cx="5213985" cy="561975"/>
                <wp:effectExtent b="0" l="0" r="0" t="0"/>
                <wp:wrapNone/>
                <wp:docPr id="225" name=""/>
                <a:graphic>
                  <a:graphicData uri="http://schemas.microsoft.com/office/word/2010/wordprocessingShape">
                    <wps:wsp>
                      <wps:cNvSpPr/>
                      <wps:cNvPr id="9" name="Shape 9"/>
                      <wps:spPr>
                        <a:xfrm>
                          <a:off x="2743770" y="3503775"/>
                          <a:ext cx="5204460" cy="5524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-800099</wp:posOffset>
                </wp:positionH>
                <wp:positionV relativeFrom="paragraph">
                  <wp:posOffset>-876299</wp:posOffset>
                </wp:positionV>
                <wp:extent cx="5213985" cy="561975"/>
                <wp:effectExtent b="0" l="0" r="0" t="0"/>
                <wp:wrapNone/>
                <wp:docPr id="225"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5213985" cy="561975"/>
                        </a:xfrm>
                        <a:prstGeom prst="rect"/>
                        <a:ln/>
                      </pic:spPr>
                    </pic:pic>
                  </a:graphicData>
                </a:graphic>
              </wp:anchor>
            </w:drawing>
          </mc:Fallback>
        </mc:AlternateContent>
      </w:r>
    </w:p>
    <w:p w:rsidR="00000000" w:rsidDel="00000000" w:rsidP="00000000" w:rsidRDefault="00000000" w:rsidRPr="00000000" w14:paraId="00000326">
      <w:pPr>
        <w:spacing w:after="0" w:lineRule="auto"/>
        <w:jc w:val="center"/>
        <w:rPr>
          <w:rFonts w:ascii="Calibri" w:cs="Calibri" w:eastAsia="Calibri" w:hAnsi="Calibri"/>
          <w:b w:val="1"/>
          <w:color w:val="7b003a"/>
          <w:sz w:val="36"/>
          <w:szCs w:val="36"/>
        </w:rPr>
      </w:pPr>
      <w:bookmarkStart w:colFirst="0" w:colLast="0" w:name="_heading=h.4d34og8" w:id="9"/>
      <w:bookmarkEnd w:id="9"/>
      <w:r w:rsidDel="00000000" w:rsidR="00000000" w:rsidRPr="00000000">
        <w:rPr>
          <w:rFonts w:ascii="Calibri" w:cs="Calibri" w:eastAsia="Calibri" w:hAnsi="Calibri"/>
          <w:b w:val="1"/>
          <w:color w:val="7b003a"/>
          <w:sz w:val="36"/>
          <w:szCs w:val="36"/>
          <w:rtl w:val="0"/>
        </w:rPr>
        <w:t xml:space="preserve">CONCEPTOS DE LA PLANEACIÓN DIDÁCTICA POR PLAN ACADÉMICO </w:t>
      </w:r>
    </w:p>
    <w:p w:rsidR="00000000" w:rsidDel="00000000" w:rsidP="00000000" w:rsidRDefault="00000000" w:rsidRPr="00000000" w14:paraId="00000327">
      <w:pPr>
        <w:spacing w:after="0" w:lineRule="auto"/>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328">
      <w:pPr>
        <w:spacing w:after="0" w:lineRule="auto"/>
        <w:rPr>
          <w:rFonts w:ascii="Calibri" w:cs="Calibri" w:eastAsia="Calibri" w:hAnsi="Calibri"/>
          <w:b w:val="1"/>
          <w:color w:val="7b003a"/>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-482599</wp:posOffset>
                </wp:positionH>
                <wp:positionV relativeFrom="paragraph">
                  <wp:posOffset>266700</wp:posOffset>
                </wp:positionV>
                <wp:extent cx="4255704" cy="1394460"/>
                <wp:effectExtent b="0" l="0" r="0" t="0"/>
                <wp:wrapNone/>
                <wp:docPr id="218" name=""/>
                <a:graphic>
                  <a:graphicData uri="http://schemas.microsoft.com/office/word/2010/wordprocessingShape">
                    <wps:wsp>
                      <wps:cNvSpPr/>
                      <wps:cNvPr id="2" name="Shape 2"/>
                      <wps:spPr>
                        <a:xfrm>
                          <a:off x="3222911" y="3087533"/>
                          <a:ext cx="4246179" cy="138493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660033"/>
                                <w:sz w:val="40"/>
                                <w:vertAlign w:val="baseline"/>
                              </w:rPr>
                              <w:t xml:space="preserve">TALLER DE EVALUACIÓN Y PLANEACIÓN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660033"/>
                                <w:sz w:val="40"/>
                                <w:vertAlign w:val="baseline"/>
                              </w:rPr>
                            </w:r>
                            <w:r w:rsidDel="00000000" w:rsidR="00000000" w:rsidRPr="00000000">
                              <w:rPr>
                                <w:rFonts w:ascii="Calibri" w:cs="Calibri" w:eastAsia="Calibri" w:hAnsi="Calibri"/>
                                <w:b w:val="0"/>
                                <w:i w:val="0"/>
                                <w:smallCaps w:val="0"/>
                                <w:strike w:val="0"/>
                                <w:color w:val="660033"/>
                                <w:sz w:val="40"/>
                                <w:vertAlign w:val="baseline"/>
                              </w:rPr>
                              <w:t xml:space="preserve">PLAN 2008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-482599</wp:posOffset>
                </wp:positionH>
                <wp:positionV relativeFrom="paragraph">
                  <wp:posOffset>266700</wp:posOffset>
                </wp:positionV>
                <wp:extent cx="4255704" cy="1394460"/>
                <wp:effectExtent b="0" l="0" r="0" t="0"/>
                <wp:wrapNone/>
                <wp:docPr id="218" name="image4.png"/>
                <a:graphic>
                  <a:graphicData uri="http://schemas.openxmlformats.org/drawingml/2006/picture">
                    <pic:pic>
                      <pic:nvPicPr>
                        <pic:cNvPr id="0" name="image4.png"/>
                        <pic:cNvPicPr preferRelativeResize="0"/>
                      </pic:nvPicPr>
                      <pic:blipFill>
                        <a:blip r:embed="rId22"/>
                        <a:srcRect/>
                        <a:stretch>
                          <a:fillRect/>
                        </a:stretch>
                      </pic:blipFill>
                      <pic:spPr>
                        <a:xfrm>
                          <a:off x="0" y="0"/>
                          <a:ext cx="4255704" cy="1394460"/>
                        </a:xfrm>
                        <a:prstGeom prst="rect"/>
                        <a:ln/>
                      </pic:spPr>
                    </pic:pic>
                  </a:graphicData>
                </a:graphic>
              </wp:anchor>
            </w:drawing>
          </mc:Fallback>
        </mc:AlternateContent>
      </w:r>
    </w:p>
    <w:p w:rsidR="00000000" w:rsidDel="00000000" w:rsidP="00000000" w:rsidRDefault="00000000" w:rsidRPr="00000000" w14:paraId="00000329">
      <w:pPr>
        <w:spacing w:after="0" w:lineRule="auto"/>
        <w:rPr>
          <w:rFonts w:ascii="Calibri" w:cs="Calibri" w:eastAsia="Calibri" w:hAnsi="Calibri"/>
          <w:b w:val="1"/>
          <w:color w:val="7b003a"/>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4559300</wp:posOffset>
                </wp:positionH>
                <wp:positionV relativeFrom="paragraph">
                  <wp:posOffset>0</wp:posOffset>
                </wp:positionV>
                <wp:extent cx="5052892" cy="1394460"/>
                <wp:effectExtent b="0" l="0" r="0" t="0"/>
                <wp:wrapNone/>
                <wp:docPr id="223" name=""/>
                <a:graphic>
                  <a:graphicData uri="http://schemas.microsoft.com/office/word/2010/wordprocessingShape">
                    <wps:wsp>
                      <wps:cNvSpPr/>
                      <wps:cNvPr id="7" name="Shape 7"/>
                      <wps:spPr>
                        <a:xfrm>
                          <a:off x="2824317" y="3087533"/>
                          <a:ext cx="5043367" cy="138493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660033"/>
                                <w:sz w:val="40"/>
                                <w:vertAlign w:val="baseline"/>
                              </w:rPr>
                              <w:t xml:space="preserve">TALLER DE EVALACIÓN Y PLANEACIÓN</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660033"/>
                                <w:sz w:val="40"/>
                                <w:vertAlign w:val="baseline"/>
                              </w:rPr>
                            </w:r>
                            <w:r w:rsidDel="00000000" w:rsidR="00000000" w:rsidRPr="00000000">
                              <w:rPr>
                                <w:rFonts w:ascii="Calibri" w:cs="Calibri" w:eastAsia="Calibri" w:hAnsi="Calibri"/>
                                <w:b w:val="0"/>
                                <w:i w:val="0"/>
                                <w:smallCaps w:val="0"/>
                                <w:strike w:val="0"/>
                                <w:color w:val="660033"/>
                                <w:sz w:val="40"/>
                                <w:vertAlign w:val="baseline"/>
                              </w:rPr>
                              <w:t xml:space="preserve">PLAN 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0</wp:posOffset>
                </wp:positionV>
                <wp:extent cx="5052892" cy="1394460"/>
                <wp:effectExtent b="0" l="0" r="0" t="0"/>
                <wp:wrapNone/>
                <wp:docPr id="223" name="image9.png"/>
                <a:graphic>
                  <a:graphicData uri="http://schemas.openxmlformats.org/drawingml/2006/picture">
                    <pic:pic>
                      <pic:nvPicPr>
                        <pic:cNvPr id="0" name="image9.png"/>
                        <pic:cNvPicPr preferRelativeResize="0"/>
                      </pic:nvPicPr>
                      <pic:blipFill>
                        <a:blip r:embed="rId23"/>
                        <a:srcRect/>
                        <a:stretch>
                          <a:fillRect/>
                        </a:stretch>
                      </pic:blipFill>
                      <pic:spPr>
                        <a:xfrm>
                          <a:off x="0" y="0"/>
                          <a:ext cx="5052892" cy="1394460"/>
                        </a:xfrm>
                        <a:prstGeom prst="rect"/>
                        <a:ln/>
                      </pic:spPr>
                    </pic:pic>
                  </a:graphicData>
                </a:graphic>
              </wp:anchor>
            </w:drawing>
          </mc:Fallback>
        </mc:AlternateContent>
      </w:r>
    </w:p>
    <w:p w:rsidR="00000000" w:rsidDel="00000000" w:rsidP="00000000" w:rsidRDefault="00000000" w:rsidRPr="00000000" w14:paraId="0000032A">
      <w:pPr>
        <w:spacing w:after="0" w:lineRule="auto"/>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32B">
      <w:pPr>
        <w:spacing w:after="0" w:lineRule="auto"/>
        <w:rPr>
          <w:rFonts w:ascii="Calibri" w:cs="Calibri" w:eastAsia="Calibri" w:hAnsi="Calibri"/>
          <w:b w:val="1"/>
          <w:color w:val="7b003a"/>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203200</wp:posOffset>
                </wp:positionV>
                <wp:extent cx="5490210" cy="2423795"/>
                <wp:effectExtent b="0" l="0" r="0" t="0"/>
                <wp:wrapNone/>
                <wp:docPr id="219" name=""/>
                <a:graphic>
                  <a:graphicData uri="http://schemas.microsoft.com/office/word/2010/wordprocessingShape">
                    <wps:wsp>
                      <wps:cNvSpPr/>
                      <wps:cNvPr id="3" name="Shape 3"/>
                      <wps:spPr>
                        <a:xfrm>
                          <a:off x="2605658" y="2572865"/>
                          <a:ext cx="5480685" cy="2414270"/>
                        </a:xfrm>
                        <a:prstGeom prst="rect">
                          <a:avLst/>
                        </a:prstGeom>
                        <a:noFill/>
                        <a:ln>
                          <a:noFill/>
                        </a:ln>
                      </wps:spPr>
                      <wps:txbx>
                        <w:txbxContent>
                          <w:p w:rsidR="00000000" w:rsidDel="00000000" w:rsidP="00000000" w:rsidRDefault="00000000" w:rsidRPr="00000000">
                            <w:pPr>
                              <w:spacing w:after="160" w:before="34.000000953674316" w:line="258.99999618530273"/>
                              <w:ind w:left="1756.9999694824219" w:right="0" w:firstLine="1281.9999694824219"/>
                              <w:jc w:val="left"/>
                              <w:textDirection w:val="btLr"/>
                            </w:pPr>
                            <w:r w:rsidDel="00000000" w:rsidR="00000000" w:rsidRPr="00000000">
                              <w:rPr>
                                <w:rFonts w:ascii="Calibri" w:cs="Calibri" w:eastAsia="Calibri" w:hAnsi="Calibri"/>
                                <w:b w:val="1"/>
                                <w:i w:val="1"/>
                                <w:smallCaps w:val="0"/>
                                <w:strike w:val="0"/>
                                <w:color w:val="460000"/>
                                <w:sz w:val="22"/>
                                <w:vertAlign w:val="baseline"/>
                              </w:rPr>
                              <w:t xml:space="preserve"> </w:t>
                            </w:r>
                          </w:p>
                          <w:p w:rsidR="00000000" w:rsidDel="00000000" w:rsidP="00000000" w:rsidRDefault="00000000" w:rsidRPr="00000000">
                            <w:pPr>
                              <w:spacing w:after="160" w:before="34.000000953674316" w:line="258.99999618530273"/>
                              <w:ind w:left="1756.9999694824219" w:right="0" w:firstLine="1281.9999694824219"/>
                              <w:jc w:val="left"/>
                              <w:textDirection w:val="btLr"/>
                            </w:pPr>
                            <w:r w:rsidDel="00000000" w:rsidR="00000000" w:rsidRPr="00000000">
                              <w:rPr>
                                <w:rFonts w:ascii="Calibri" w:cs="Calibri" w:eastAsia="Calibri" w:hAnsi="Calibri"/>
                                <w:b w:val="1"/>
                                <w:i w:val="1"/>
                                <w:smallCaps w:val="0"/>
                                <w:strike w:val="0"/>
                                <w:color w:val="460000"/>
                                <w:sz w:val="22"/>
                                <w:vertAlign w:val="baseline"/>
                              </w:rPr>
                            </w:r>
                            <w:r w:rsidDel="00000000" w:rsidR="00000000" w:rsidRPr="00000000">
                              <w:rPr>
                                <w:rFonts w:ascii="Calibri" w:cs="Calibri" w:eastAsia="Calibri" w:hAnsi="Calibri"/>
                                <w:b w:val="1"/>
                                <w:i w:val="0"/>
                                <w:smallCaps w:val="0"/>
                                <w:strike w:val="0"/>
                                <w:color w:val="000000"/>
                                <w:sz w:val="36"/>
                                <w:vertAlign w:val="baseline"/>
                              </w:rPr>
                              <w:t xml:space="preserve">PROPÓSITO GENERAL</w:t>
                            </w:r>
                          </w:p>
                          <w:p w:rsidR="00000000" w:rsidDel="00000000" w:rsidP="00000000" w:rsidRDefault="00000000" w:rsidRPr="00000000">
                            <w:pPr>
                              <w:spacing w:after="160" w:before="34.000000953674316" w:line="360"/>
                              <w:ind w:left="1756.9999694824219" w:right="0" w:firstLine="1281.9999694824219"/>
                              <w:jc w:val="left"/>
                              <w:textDirection w:val="btLr"/>
                            </w:pPr>
                            <w:r w:rsidDel="00000000" w:rsidR="00000000" w:rsidRPr="00000000">
                              <w:rPr>
                                <w:rFonts w:ascii="Calibri" w:cs="Calibri" w:eastAsia="Calibri" w:hAnsi="Calibri"/>
                                <w:b w:val="1"/>
                                <w:i w:val="0"/>
                                <w:smallCaps w:val="0"/>
                                <w:strike w:val="0"/>
                                <w:color w:val="000000"/>
                                <w:sz w:val="36"/>
                                <w:vertAlign w:val="baseline"/>
                              </w:rPr>
                            </w:r>
                            <w:r w:rsidDel="00000000" w:rsidR="00000000" w:rsidRPr="00000000">
                              <w:rPr>
                                <w:rFonts w:ascii="Calibri" w:cs="Calibri" w:eastAsia="Calibri" w:hAnsi="Calibri"/>
                                <w:b w:val="1"/>
                                <w:i w:val="0"/>
                                <w:smallCaps w:val="0"/>
                                <w:strike w:val="0"/>
                                <w:color w:val="000000"/>
                                <w:sz w:val="36"/>
                                <w:vertAlign w:val="baseline"/>
                              </w:rPr>
                              <w:t xml:space="preserve">UNIDADES DE COMPETENCIA</w:t>
                            </w:r>
                          </w:p>
                          <w:p w:rsidR="00000000" w:rsidDel="00000000" w:rsidP="00000000" w:rsidRDefault="00000000" w:rsidRPr="00000000">
                            <w:pPr>
                              <w:spacing w:after="160" w:before="34.000000953674316" w:line="360"/>
                              <w:ind w:left="1756.9999694824219" w:right="0" w:firstLine="1281.9999694824219"/>
                              <w:jc w:val="left"/>
                              <w:textDirection w:val="btLr"/>
                            </w:pPr>
                            <w:r w:rsidDel="00000000" w:rsidR="00000000" w:rsidRPr="00000000">
                              <w:rPr>
                                <w:rFonts w:ascii="Calibri" w:cs="Calibri" w:eastAsia="Calibri" w:hAnsi="Calibri"/>
                                <w:b w:val="1"/>
                                <w:i w:val="0"/>
                                <w:smallCaps w:val="0"/>
                                <w:strike w:val="0"/>
                                <w:color w:val="000000"/>
                                <w:sz w:val="36"/>
                                <w:vertAlign w:val="baseline"/>
                              </w:rPr>
                            </w:r>
                            <w:r w:rsidDel="00000000" w:rsidR="00000000" w:rsidRPr="00000000">
                              <w:rPr>
                                <w:rFonts w:ascii="Calibri" w:cs="Calibri" w:eastAsia="Calibri" w:hAnsi="Calibri"/>
                                <w:b w:val="1"/>
                                <w:i w:val="0"/>
                                <w:smallCaps w:val="0"/>
                                <w:strike w:val="0"/>
                                <w:color w:val="000000"/>
                                <w:sz w:val="36"/>
                                <w:vertAlign w:val="baseline"/>
                              </w:rPr>
                              <w:t xml:space="preserve">APRENDIZAJES ESPERADOS.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203200</wp:posOffset>
                </wp:positionV>
                <wp:extent cx="5490210" cy="2423795"/>
                <wp:effectExtent b="0" l="0" r="0" t="0"/>
                <wp:wrapNone/>
                <wp:docPr id="219" name="image5.png"/>
                <a:graphic>
                  <a:graphicData uri="http://schemas.openxmlformats.org/drawingml/2006/picture">
                    <pic:pic>
                      <pic:nvPicPr>
                        <pic:cNvPr id="0" name="image5.png"/>
                        <pic:cNvPicPr preferRelativeResize="0"/>
                      </pic:nvPicPr>
                      <pic:blipFill>
                        <a:blip r:embed="rId24"/>
                        <a:srcRect/>
                        <a:stretch>
                          <a:fillRect/>
                        </a:stretch>
                      </pic:blipFill>
                      <pic:spPr>
                        <a:xfrm>
                          <a:off x="0" y="0"/>
                          <a:ext cx="5490210" cy="2423795"/>
                        </a:xfrm>
                        <a:prstGeom prst="rect"/>
                        <a:ln/>
                      </pic:spPr>
                    </pic:pic>
                  </a:graphicData>
                </a:graphic>
              </wp:anchor>
            </w:drawing>
          </mc:Fallback>
        </mc:AlternateContent>
      </w:r>
    </w:p>
    <w:p w:rsidR="00000000" w:rsidDel="00000000" w:rsidP="00000000" w:rsidRDefault="00000000" w:rsidRPr="00000000" w14:paraId="0000032C">
      <w:pPr>
        <w:spacing w:after="0" w:lineRule="auto"/>
        <w:rPr>
          <w:rFonts w:ascii="Calibri" w:cs="Calibri" w:eastAsia="Calibri" w:hAnsi="Calibri"/>
          <w:b w:val="1"/>
          <w:color w:val="7b003a"/>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-685799</wp:posOffset>
                </wp:positionH>
                <wp:positionV relativeFrom="paragraph">
                  <wp:posOffset>330200</wp:posOffset>
                </wp:positionV>
                <wp:extent cx="5490210" cy="1669415"/>
                <wp:effectExtent b="0" l="0" r="0" t="0"/>
                <wp:wrapNone/>
                <wp:docPr id="224" name=""/>
                <a:graphic>
                  <a:graphicData uri="http://schemas.microsoft.com/office/word/2010/wordprocessingShape">
                    <wps:wsp>
                      <wps:cNvSpPr/>
                      <wps:cNvPr id="8" name="Shape 8"/>
                      <wps:spPr>
                        <a:xfrm>
                          <a:off x="2605658" y="2950055"/>
                          <a:ext cx="5480685" cy="1659890"/>
                        </a:xfrm>
                        <a:prstGeom prst="rect">
                          <a:avLst/>
                        </a:prstGeom>
                        <a:noFill/>
                        <a:ln>
                          <a:noFill/>
                        </a:ln>
                      </wps:spPr>
                      <wps:txbx>
                        <w:txbxContent>
                          <w:p w:rsidR="00000000" w:rsidDel="00000000" w:rsidP="00000000" w:rsidRDefault="00000000" w:rsidRPr="00000000">
                            <w:pPr>
                              <w:spacing w:after="160" w:before="0" w:line="255.99998474121094"/>
                              <w:ind w:left="0" w:right="0" w:firstLine="0"/>
                              <w:jc w:val="left"/>
                              <w:textDirection w:val="btLr"/>
                            </w:pPr>
                            <w:r w:rsidDel="00000000" w:rsidR="00000000" w:rsidRPr="00000000">
                              <w:rPr>
                                <w:rFonts w:ascii="Calibri" w:cs="Calibri" w:eastAsia="Calibri" w:hAnsi="Calibri"/>
                                <w:b w:val="1"/>
                                <w:i w:val="0"/>
                                <w:smallCaps w:val="0"/>
                                <w:strike w:val="0"/>
                                <w:color w:val="000000"/>
                                <w:sz w:val="36"/>
                                <w:vertAlign w:val="baseline"/>
                              </w:rPr>
                              <w:t xml:space="preserve">COMPETENCIA GENERAL</w:t>
                            </w:r>
                          </w:p>
                          <w:p w:rsidR="00000000" w:rsidDel="00000000" w:rsidP="00000000" w:rsidRDefault="00000000" w:rsidRPr="00000000">
                            <w:pPr>
                              <w:spacing w:after="160" w:before="0" w:line="255.99998474121094"/>
                              <w:ind w:left="0" w:right="0" w:firstLine="0"/>
                              <w:jc w:val="left"/>
                              <w:textDirection w:val="btLr"/>
                            </w:pPr>
                            <w:r w:rsidDel="00000000" w:rsidR="00000000" w:rsidRPr="00000000">
                              <w:rPr>
                                <w:rFonts w:ascii="Calibri" w:cs="Calibri" w:eastAsia="Calibri" w:hAnsi="Calibri"/>
                                <w:b w:val="1"/>
                                <w:i w:val="0"/>
                                <w:smallCaps w:val="0"/>
                                <w:strike w:val="0"/>
                                <w:color w:val="000000"/>
                                <w:sz w:val="36"/>
                                <w:vertAlign w:val="baseline"/>
                              </w:rPr>
                            </w:r>
                            <w:r w:rsidDel="00000000" w:rsidR="00000000" w:rsidRPr="00000000">
                              <w:rPr>
                                <w:rFonts w:ascii="Calibri" w:cs="Calibri" w:eastAsia="Calibri" w:hAnsi="Calibri"/>
                                <w:b w:val="1"/>
                                <w:i w:val="0"/>
                                <w:smallCaps w:val="0"/>
                                <w:strike w:val="0"/>
                                <w:color w:val="000000"/>
                                <w:sz w:val="36"/>
                                <w:vertAlign w:val="baseline"/>
                              </w:rPr>
                              <w:t xml:space="preserve">COMPETENCIAS PARTICULARES</w:t>
                            </w:r>
                          </w:p>
                          <w:p w:rsidR="00000000" w:rsidDel="00000000" w:rsidP="00000000" w:rsidRDefault="00000000" w:rsidRPr="00000000">
                            <w:pPr>
                              <w:spacing w:after="160" w:before="0" w:line="255.99998474121094"/>
                              <w:ind w:left="0" w:right="0" w:firstLine="0"/>
                              <w:jc w:val="left"/>
                              <w:textDirection w:val="btLr"/>
                            </w:pPr>
                            <w:r w:rsidDel="00000000" w:rsidR="00000000" w:rsidRPr="00000000">
                              <w:rPr>
                                <w:rFonts w:ascii="Calibri" w:cs="Calibri" w:eastAsia="Calibri" w:hAnsi="Calibri"/>
                                <w:b w:val="1"/>
                                <w:i w:val="0"/>
                                <w:smallCaps w:val="0"/>
                                <w:strike w:val="0"/>
                                <w:color w:val="000000"/>
                                <w:sz w:val="36"/>
                                <w:vertAlign w:val="baseline"/>
                              </w:rPr>
                            </w:r>
                            <w:r w:rsidDel="00000000" w:rsidR="00000000" w:rsidRPr="00000000">
                              <w:rPr>
                                <w:rFonts w:ascii="Calibri" w:cs="Calibri" w:eastAsia="Calibri" w:hAnsi="Calibri"/>
                                <w:b w:val="1"/>
                                <w:i w:val="0"/>
                                <w:smallCaps w:val="0"/>
                                <w:strike w:val="0"/>
                                <w:color w:val="000000"/>
                                <w:sz w:val="36"/>
                                <w:vertAlign w:val="baseline"/>
                              </w:rPr>
                              <w:t xml:space="preserve">RAP´S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-685799</wp:posOffset>
                </wp:positionH>
                <wp:positionV relativeFrom="paragraph">
                  <wp:posOffset>330200</wp:posOffset>
                </wp:positionV>
                <wp:extent cx="5490210" cy="1669415"/>
                <wp:effectExtent b="0" l="0" r="0" t="0"/>
                <wp:wrapNone/>
                <wp:docPr id="224"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5490210" cy="1669415"/>
                        </a:xfrm>
                        <a:prstGeom prst="rect"/>
                        <a:ln/>
                      </pic:spPr>
                    </pic:pic>
                  </a:graphicData>
                </a:graphic>
              </wp:anchor>
            </w:drawing>
          </mc:Fallback>
        </mc:AlternateContent>
      </w:r>
    </w:p>
    <w:p w:rsidR="00000000" w:rsidDel="00000000" w:rsidP="00000000" w:rsidRDefault="00000000" w:rsidRPr="00000000" w14:paraId="0000032D">
      <w:pPr>
        <w:spacing w:after="0" w:lineRule="auto"/>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32E">
      <w:pPr>
        <w:spacing w:after="0" w:lineRule="auto"/>
        <w:rPr>
          <w:rFonts w:ascii="Calibri" w:cs="Calibri" w:eastAsia="Calibri" w:hAnsi="Calibri"/>
          <w:b w:val="1"/>
          <w:color w:val="7b003a"/>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1981200</wp:posOffset>
                </wp:positionH>
                <wp:positionV relativeFrom="paragraph">
                  <wp:posOffset>12700</wp:posOffset>
                </wp:positionV>
                <wp:extent cx="0" cy="38100"/>
                <wp:effectExtent b="0" l="0" r="0" t="0"/>
                <wp:wrapNone/>
                <wp:docPr id="229" name=""/>
                <a:graphic>
                  <a:graphicData uri="http://schemas.microsoft.com/office/word/2010/wordprocessingShape">
                    <wps:wsp>
                      <wps:cNvCnPr/>
                      <wps:spPr>
                        <a:xfrm>
                          <a:off x="3643324" y="3780000"/>
                          <a:ext cx="3405352" cy="0"/>
                        </a:xfrm>
                        <a:prstGeom prst="straightConnector1">
                          <a:avLst/>
                        </a:prstGeom>
                        <a:noFill/>
                        <a:ln cap="flat" cmpd="sng" w="38100">
                          <a:solidFill>
                            <a:schemeClr val="dk1"/>
                          </a:solidFill>
                          <a:prstDash val="dash"/>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12700</wp:posOffset>
                </wp:positionV>
                <wp:extent cx="0" cy="38100"/>
                <wp:effectExtent b="0" l="0" r="0" t="0"/>
                <wp:wrapNone/>
                <wp:docPr id="229" name="image16.png"/>
                <a:graphic>
                  <a:graphicData uri="http://schemas.openxmlformats.org/drawingml/2006/picture">
                    <pic:pic>
                      <pic:nvPicPr>
                        <pic:cNvPr id="0" name="image16.png"/>
                        <pic:cNvPicPr preferRelativeResize="0"/>
                      </pic:nvPicPr>
                      <pic:blipFill>
                        <a:blip r:embed="rId26"/>
                        <a:srcRect/>
                        <a:stretch>
                          <a:fillRect/>
                        </a:stretch>
                      </pic:blipFill>
                      <pic:spPr>
                        <a:xfrm>
                          <a:off x="0" y="0"/>
                          <a:ext cx="0" cy="38100"/>
                        </a:xfrm>
                        <a:prstGeom prst="rect"/>
                        <a:ln/>
                      </pic:spPr>
                    </pic:pic>
                  </a:graphicData>
                </a:graphic>
              </wp:anchor>
            </w:drawing>
          </mc:Fallback>
        </mc:AlternateContent>
      </w:r>
    </w:p>
    <w:p w:rsidR="00000000" w:rsidDel="00000000" w:rsidP="00000000" w:rsidRDefault="00000000" w:rsidRPr="00000000" w14:paraId="0000032F">
      <w:pPr>
        <w:spacing w:after="0" w:lineRule="auto"/>
        <w:rPr>
          <w:rFonts w:ascii="Calibri" w:cs="Calibri" w:eastAsia="Calibri" w:hAnsi="Calibri"/>
          <w:b w:val="1"/>
          <w:color w:val="7b003a"/>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2514600</wp:posOffset>
                </wp:positionH>
                <wp:positionV relativeFrom="paragraph">
                  <wp:posOffset>203200</wp:posOffset>
                </wp:positionV>
                <wp:extent cx="0" cy="38100"/>
                <wp:effectExtent b="0" l="0" r="0" t="0"/>
                <wp:wrapNone/>
                <wp:docPr id="222" name=""/>
                <a:graphic>
                  <a:graphicData uri="http://schemas.microsoft.com/office/word/2010/wordprocessingShape">
                    <wps:wsp>
                      <wps:cNvCnPr/>
                      <wps:spPr>
                        <a:xfrm>
                          <a:off x="3832510" y="3780000"/>
                          <a:ext cx="3026980" cy="0"/>
                        </a:xfrm>
                        <a:prstGeom prst="straightConnector1">
                          <a:avLst/>
                        </a:prstGeom>
                        <a:noFill/>
                        <a:ln cap="flat" cmpd="sng" w="38100">
                          <a:solidFill>
                            <a:schemeClr val="dk1"/>
                          </a:solidFill>
                          <a:prstDash val="dash"/>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203200</wp:posOffset>
                </wp:positionV>
                <wp:extent cx="0" cy="38100"/>
                <wp:effectExtent b="0" l="0" r="0" t="0"/>
                <wp:wrapNone/>
                <wp:docPr id="222"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0" cy="38100"/>
                        </a:xfrm>
                        <a:prstGeom prst="rect"/>
                        <a:ln/>
                      </pic:spPr>
                    </pic:pic>
                  </a:graphicData>
                </a:graphic>
              </wp:anchor>
            </w:drawing>
          </mc:Fallback>
        </mc:AlternateContent>
      </w:r>
    </w:p>
    <w:p w:rsidR="00000000" w:rsidDel="00000000" w:rsidP="00000000" w:rsidRDefault="00000000" w:rsidRPr="00000000" w14:paraId="00000330">
      <w:pPr>
        <w:spacing w:after="0" w:lineRule="auto"/>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331">
      <w:pPr>
        <w:spacing w:after="0" w:lineRule="auto"/>
        <w:rPr>
          <w:rFonts w:ascii="Calibri" w:cs="Calibri" w:eastAsia="Calibri" w:hAnsi="Calibri"/>
          <w:b w:val="1"/>
          <w:color w:val="7b003a"/>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177800</wp:posOffset>
                </wp:positionH>
                <wp:positionV relativeFrom="paragraph">
                  <wp:posOffset>165100</wp:posOffset>
                </wp:positionV>
                <wp:extent cx="0" cy="38100"/>
                <wp:effectExtent b="0" l="0" r="0" t="0"/>
                <wp:wrapNone/>
                <wp:docPr id="226" name=""/>
                <a:graphic>
                  <a:graphicData uri="http://schemas.microsoft.com/office/word/2010/wordprocessingShape">
                    <wps:wsp>
                      <wps:cNvCnPr/>
                      <wps:spPr>
                        <a:xfrm>
                          <a:off x="2662534" y="3780000"/>
                          <a:ext cx="5366932" cy="0"/>
                        </a:xfrm>
                        <a:prstGeom prst="straightConnector1">
                          <a:avLst/>
                        </a:prstGeom>
                        <a:noFill/>
                        <a:ln cap="flat" cmpd="sng" w="38100">
                          <a:solidFill>
                            <a:schemeClr val="dk1"/>
                          </a:solidFill>
                          <a:prstDash val="dash"/>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165100</wp:posOffset>
                </wp:positionV>
                <wp:extent cx="0" cy="38100"/>
                <wp:effectExtent b="0" l="0" r="0" t="0"/>
                <wp:wrapNone/>
                <wp:docPr id="226" name="image12.png"/>
                <a:graphic>
                  <a:graphicData uri="http://schemas.openxmlformats.org/drawingml/2006/picture">
                    <pic:pic>
                      <pic:nvPicPr>
                        <pic:cNvPr id="0" name="image12.png"/>
                        <pic:cNvPicPr preferRelativeResize="0"/>
                      </pic:nvPicPr>
                      <pic:blipFill>
                        <a:blip r:embed="rId28"/>
                        <a:srcRect/>
                        <a:stretch>
                          <a:fillRect/>
                        </a:stretch>
                      </pic:blipFill>
                      <pic:spPr>
                        <a:xfrm>
                          <a:off x="0" y="0"/>
                          <a:ext cx="0" cy="38100"/>
                        </a:xfrm>
                        <a:prstGeom prst="rect"/>
                        <a:ln/>
                      </pic:spPr>
                    </pic:pic>
                  </a:graphicData>
                </a:graphic>
              </wp:anchor>
            </w:drawing>
          </mc:Fallback>
        </mc:AlternateContent>
      </w:r>
    </w:p>
    <w:p w:rsidR="00000000" w:rsidDel="00000000" w:rsidP="00000000" w:rsidRDefault="00000000" w:rsidRPr="00000000" w14:paraId="00000332">
      <w:pPr>
        <w:spacing w:after="0" w:lineRule="auto"/>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333">
      <w:pPr>
        <w:spacing w:after="0" w:lineRule="auto"/>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334">
      <w:pPr>
        <w:spacing w:after="0" w:lineRule="auto"/>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335">
      <w:pPr>
        <w:spacing w:after="0" w:lineRule="auto"/>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336">
      <w:pPr>
        <w:spacing w:after="0" w:lineRule="auto"/>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337">
      <w:pPr>
        <w:spacing w:after="0" w:lineRule="auto"/>
        <w:rPr>
          <w:rFonts w:ascii="Calibri" w:cs="Calibri" w:eastAsia="Calibri" w:hAnsi="Calibri"/>
          <w:b w:val="1"/>
          <w:color w:val="7b003a"/>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38100</wp:posOffset>
                </wp:positionV>
                <wp:extent cx="6105525" cy="1344930"/>
                <wp:effectExtent b="0" l="0" r="0" t="0"/>
                <wp:wrapNone/>
                <wp:docPr id="220" name=""/>
                <a:graphic>
                  <a:graphicData uri="http://schemas.microsoft.com/office/word/2010/wordprocessingShape">
                    <wps:wsp>
                      <wps:cNvSpPr/>
                      <wps:cNvPr id="4" name="Shape 4"/>
                      <wps:spPr>
                        <a:xfrm>
                          <a:off x="2298000" y="3112298"/>
                          <a:ext cx="6096000" cy="1335405"/>
                        </a:xfrm>
                        <a:prstGeom prst="rect">
                          <a:avLst/>
                        </a:prstGeom>
                        <a:noFill/>
                        <a:ln>
                          <a:noFill/>
                        </a:ln>
                      </wps:spPr>
                      <wps:txbx>
                        <w:txbxContent>
                          <w:p w:rsidR="00000000" w:rsidDel="00000000" w:rsidP="00000000" w:rsidRDefault="00000000" w:rsidRPr="00000000">
                            <w:pPr>
                              <w:spacing w:after="160" w:before="0" w:line="255.99998474121094"/>
                              <w:ind w:left="1440" w:right="0" w:firstLine="1440"/>
                              <w:jc w:val="center"/>
                              <w:textDirection w:val="btLr"/>
                            </w:pPr>
                            <w:r w:rsidDel="00000000" w:rsidR="00000000" w:rsidRPr="00000000">
                              <w:rPr>
                                <w:rFonts w:ascii="Arial" w:cs="Arial" w:eastAsia="Arial" w:hAnsi="Arial"/>
                                <w:b w:val="1"/>
                                <w:i w:val="0"/>
                                <w:smallCaps w:val="0"/>
                                <w:strike w:val="0"/>
                                <w:color w:val="000000"/>
                                <w:sz w:val="28"/>
                                <w:u w:val="single"/>
                                <w:vertAlign w:val="baseline"/>
                              </w:rPr>
                              <w:t xml:space="preserve">EL PROPÓSITO GENERAL (antes competencia general) se logrará al final del semestre a través de las UNIDADES DE COMPETENCIA (antes competencias particulares) y los APRENDIZAJES ESPERADOS (antes RAP´s).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38100</wp:posOffset>
                </wp:positionV>
                <wp:extent cx="6105525" cy="1344930"/>
                <wp:effectExtent b="0" l="0" r="0" t="0"/>
                <wp:wrapNone/>
                <wp:docPr id="220" name="image6.png"/>
                <a:graphic>
                  <a:graphicData uri="http://schemas.openxmlformats.org/drawingml/2006/picture">
                    <pic:pic>
                      <pic:nvPicPr>
                        <pic:cNvPr id="0" name="image6.png"/>
                        <pic:cNvPicPr preferRelativeResize="0"/>
                      </pic:nvPicPr>
                      <pic:blipFill>
                        <a:blip r:embed="rId29"/>
                        <a:srcRect/>
                        <a:stretch>
                          <a:fillRect/>
                        </a:stretch>
                      </pic:blipFill>
                      <pic:spPr>
                        <a:xfrm>
                          <a:off x="0" y="0"/>
                          <a:ext cx="6105525" cy="1344930"/>
                        </a:xfrm>
                        <a:prstGeom prst="rect"/>
                        <a:ln/>
                      </pic:spPr>
                    </pic:pic>
                  </a:graphicData>
                </a:graphic>
              </wp:anchor>
            </w:drawing>
          </mc:Fallback>
        </mc:AlternateContent>
      </w:r>
    </w:p>
    <w:p w:rsidR="00000000" w:rsidDel="00000000" w:rsidP="00000000" w:rsidRDefault="00000000" w:rsidRPr="00000000" w14:paraId="00000338">
      <w:pPr>
        <w:spacing w:after="0" w:lineRule="auto"/>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339">
      <w:pPr>
        <w:spacing w:after="0" w:lineRule="auto"/>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33A">
      <w:pPr>
        <w:spacing w:after="0" w:lineRule="auto"/>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33B">
      <w:pPr>
        <w:spacing w:after="0" w:lineRule="auto"/>
        <w:jc w:val="center"/>
        <w:rPr>
          <w:rFonts w:ascii="Calibri" w:cs="Calibri" w:eastAsia="Calibri" w:hAnsi="Calibri"/>
          <w:b w:val="1"/>
          <w:color w:val="7b003a"/>
          <w:sz w:val="28"/>
          <w:szCs w:val="28"/>
        </w:rPr>
      </w:pPr>
      <w:r w:rsidDel="00000000" w:rsidR="00000000" w:rsidRPr="00000000">
        <w:rPr>
          <w:rFonts w:ascii="Calibri" w:cs="Calibri" w:eastAsia="Calibri" w:hAnsi="Calibri"/>
          <w:b w:val="1"/>
          <w:color w:val="7b003a"/>
          <w:sz w:val="28"/>
          <w:szCs w:val="28"/>
          <w:rtl w:val="0"/>
        </w:rPr>
        <w:t xml:space="preserve">PLANEACIÓN DIDÁCTICA POR ACADEMIA</w:t>
      </w:r>
    </w:p>
    <w:p w:rsidR="00000000" w:rsidDel="00000000" w:rsidP="00000000" w:rsidRDefault="00000000" w:rsidRPr="00000000" w14:paraId="0000033C">
      <w:pPr>
        <w:spacing w:after="0" w:lineRule="auto"/>
        <w:jc w:val="center"/>
        <w:rPr>
          <w:rFonts w:ascii="Calibri" w:cs="Calibri" w:eastAsia="Calibri" w:hAnsi="Calibri"/>
          <w:b w:val="1"/>
          <w:color w:val="7b003a"/>
          <w:sz w:val="28"/>
          <w:szCs w:val="28"/>
        </w:rPr>
      </w:pPr>
      <w:r w:rsidDel="00000000" w:rsidR="00000000" w:rsidRPr="00000000">
        <w:rPr>
          <w:rFonts w:ascii="Calibri" w:cs="Calibri" w:eastAsia="Calibri" w:hAnsi="Calibri"/>
          <w:b w:val="1"/>
          <w:color w:val="7b003a"/>
          <w:sz w:val="28"/>
          <w:szCs w:val="28"/>
          <w:rtl w:val="0"/>
        </w:rPr>
        <w:t xml:space="preserve">Ciclo Escolar 25-</w:t>
      </w:r>
      <w:r w:rsidDel="00000000" w:rsidR="00000000" w:rsidRPr="00000000">
        <w:rPr>
          <w:b w:val="1"/>
          <w:color w:val="7b003a"/>
          <w:sz w:val="28"/>
          <w:szCs w:val="28"/>
          <w:rtl w:val="0"/>
        </w:rPr>
        <w:t xml:space="preserve">2</w:t>
      </w:r>
      <w:r w:rsidDel="00000000" w:rsidR="00000000" w:rsidRPr="00000000">
        <w:rPr>
          <w:rtl w:val="0"/>
        </w:rPr>
      </w:r>
    </w:p>
    <w:tbl>
      <w:tblPr>
        <w:tblStyle w:val="Table9"/>
        <w:tblpPr w:leftFromText="141" w:rightFromText="141" w:topFromText="0" w:bottomFromText="0" w:vertAnchor="text" w:horzAnchor="text" w:tblpX="0" w:tblpY="182"/>
        <w:tblW w:w="1420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74"/>
        <w:gridCol w:w="1739"/>
        <w:gridCol w:w="526"/>
        <w:gridCol w:w="489"/>
        <w:gridCol w:w="581"/>
        <w:gridCol w:w="1302"/>
        <w:gridCol w:w="467"/>
        <w:gridCol w:w="271"/>
        <w:gridCol w:w="2268"/>
        <w:gridCol w:w="301"/>
        <w:gridCol w:w="266"/>
        <w:gridCol w:w="1417"/>
        <w:gridCol w:w="851"/>
        <w:gridCol w:w="283"/>
        <w:gridCol w:w="543"/>
        <w:gridCol w:w="1739"/>
        <w:gridCol w:w="584"/>
        <w:tblGridChange w:id="0">
          <w:tblGrid>
            <w:gridCol w:w="574"/>
            <w:gridCol w:w="1739"/>
            <w:gridCol w:w="526"/>
            <w:gridCol w:w="489"/>
            <w:gridCol w:w="581"/>
            <w:gridCol w:w="1302"/>
            <w:gridCol w:w="467"/>
            <w:gridCol w:w="271"/>
            <w:gridCol w:w="2268"/>
            <w:gridCol w:w="301"/>
            <w:gridCol w:w="266"/>
            <w:gridCol w:w="1417"/>
            <w:gridCol w:w="851"/>
            <w:gridCol w:w="283"/>
            <w:gridCol w:w="543"/>
            <w:gridCol w:w="1739"/>
            <w:gridCol w:w="584"/>
          </w:tblGrid>
        </w:tblGridChange>
      </w:tblGrid>
      <w:tr>
        <w:trPr>
          <w:cantSplit w:val="0"/>
          <w:trHeight w:val="513" w:hRule="atLeast"/>
          <w:tblHeader w:val="0"/>
        </w:trPr>
        <w:tc>
          <w:tcPr>
            <w:gridSpan w:val="5"/>
            <w:shd w:fill="bdd7ee" w:val="clear"/>
            <w:vAlign w:val="center"/>
          </w:tcPr>
          <w:p w:rsidR="00000000" w:rsidDel="00000000" w:rsidP="00000000" w:rsidRDefault="00000000" w:rsidRPr="00000000" w14:paraId="0000033D">
            <w:pPr>
              <w:spacing w:line="256" w:lineRule="auto"/>
              <w:rPr>
                <w:rFonts w:ascii="Calibri" w:cs="Calibri" w:eastAsia="Calibri" w:hAnsi="Calibri"/>
                <w:b w:val="1"/>
                <w:color w:val="ff0000"/>
              </w:rPr>
            </w:pPr>
            <w:r w:rsidDel="00000000" w:rsidR="00000000" w:rsidRPr="00000000">
              <w:rPr>
                <w:rFonts w:ascii="Calibri" w:cs="Calibri" w:eastAsia="Calibri" w:hAnsi="Calibri"/>
                <w:b w:val="1"/>
                <w:rtl w:val="0"/>
              </w:rPr>
              <w:t xml:space="preserve">UNIDAD </w:t>
            </w:r>
            <w:r w:rsidDel="00000000" w:rsidR="00000000" w:rsidRPr="00000000">
              <w:rPr>
                <w:rFonts w:ascii="Calibri" w:cs="Calibri" w:eastAsia="Calibri" w:hAnsi="Calibri"/>
                <w:b w:val="1"/>
                <w:shd w:fill="bdd7ee" w:val="clear"/>
                <w:rtl w:val="0"/>
              </w:rPr>
              <w:t xml:space="preserve">DE APRENDIZAJE:</w:t>
            </w:r>
            <w:r w:rsidDel="00000000" w:rsidR="00000000" w:rsidRPr="00000000">
              <w:rPr>
                <w:rtl w:val="0"/>
              </w:rPr>
            </w:r>
          </w:p>
        </w:tc>
        <w:tc>
          <w:tcPr>
            <w:gridSpan w:val="7"/>
            <w:vAlign w:val="center"/>
          </w:tcPr>
          <w:p w:rsidR="00000000" w:rsidDel="00000000" w:rsidP="00000000" w:rsidRDefault="00000000" w:rsidRPr="00000000" w14:paraId="00000342">
            <w:pPr>
              <w:spacing w:line="256" w:lineRule="auto"/>
              <w:rPr>
                <w:rFonts w:ascii="Calibri" w:cs="Calibri" w:eastAsia="Calibri" w:hAnsi="Calibri"/>
                <w:b w:val="1"/>
                <w:color w:val="ff0000"/>
              </w:rPr>
            </w:pPr>
            <w:r w:rsidDel="00000000" w:rsidR="00000000" w:rsidRPr="00000000">
              <w:rPr>
                <w:rtl w:val="0"/>
              </w:rPr>
            </w:r>
          </w:p>
        </w:tc>
        <w:tc>
          <w:tcPr>
            <w:gridSpan w:val="2"/>
            <w:shd w:fill="bdd7ee" w:val="clear"/>
            <w:vAlign w:val="center"/>
          </w:tcPr>
          <w:p w:rsidR="00000000" w:rsidDel="00000000" w:rsidP="00000000" w:rsidRDefault="00000000" w:rsidRPr="00000000" w14:paraId="00000349">
            <w:pPr>
              <w:spacing w:line="256" w:lineRule="auto"/>
              <w:jc w:val="center"/>
              <w:rPr>
                <w:rFonts w:ascii="Calibri" w:cs="Calibri" w:eastAsia="Calibri" w:hAnsi="Calibri"/>
                <w:b w:val="1"/>
              </w:rPr>
            </w:pPr>
            <w:r w:rsidDel="00000000" w:rsidR="00000000" w:rsidRPr="00000000">
              <w:rPr>
                <w:rFonts w:ascii="Calibri" w:cs="Calibri" w:eastAsia="Calibri" w:hAnsi="Calibri"/>
                <w:b w:val="1"/>
                <w:shd w:fill="bdd7ee" w:val="clear"/>
                <w:rtl w:val="0"/>
              </w:rPr>
              <w:t xml:space="preserve">NIVEL</w:t>
            </w:r>
            <w:r w:rsidDel="00000000" w:rsidR="00000000" w:rsidRPr="00000000">
              <w:rPr>
                <w:rFonts w:ascii="Calibri" w:cs="Calibri" w:eastAsia="Calibri" w:hAnsi="Calibri"/>
                <w:b w:val="1"/>
                <w:rtl w:val="0"/>
              </w:rPr>
              <w:t xml:space="preserve">:</w:t>
            </w:r>
          </w:p>
        </w:tc>
        <w:tc>
          <w:tcPr>
            <w:gridSpan w:val="3"/>
            <w:vAlign w:val="center"/>
          </w:tcPr>
          <w:p w:rsidR="00000000" w:rsidDel="00000000" w:rsidP="00000000" w:rsidRDefault="00000000" w:rsidRPr="00000000" w14:paraId="0000034B">
            <w:pPr>
              <w:spacing w:line="256" w:lineRule="auto"/>
              <w:rPr>
                <w:rFonts w:ascii="Calibri" w:cs="Calibri" w:eastAsia="Calibri" w:hAnsi="Calibri"/>
                <w:b w:val="1"/>
              </w:rPr>
            </w:pPr>
            <w:r w:rsidDel="00000000" w:rsidR="00000000" w:rsidRPr="00000000">
              <w:rPr>
                <w:rtl w:val="0"/>
              </w:rPr>
            </w:r>
          </w:p>
        </w:tc>
      </w:tr>
      <w:tr>
        <w:trPr>
          <w:cantSplit w:val="0"/>
          <w:trHeight w:val="817" w:hRule="atLeast"/>
          <w:tblHeader w:val="0"/>
        </w:trPr>
        <w:tc>
          <w:tcPr>
            <w:gridSpan w:val="3"/>
            <w:shd w:fill="bdd7ee" w:val="clear"/>
            <w:vAlign w:val="center"/>
          </w:tcPr>
          <w:p w:rsidR="00000000" w:rsidDel="00000000" w:rsidP="00000000" w:rsidRDefault="00000000" w:rsidRPr="00000000" w14:paraId="0000034E">
            <w:pPr>
              <w:widowControl w:val="0"/>
              <w:pBdr>
                <w:top w:space="0" w:sz="0" w:val="nil"/>
                <w:left w:space="0" w:sz="0" w:val="nil"/>
                <w:bottom w:space="0" w:sz="0" w:val="nil"/>
                <w:right w:space="0" w:sz="0" w:val="nil"/>
                <w:between w:space="0" w:sz="0" w:val="nil"/>
              </w:pBdr>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HORAS TOTALES DEL PROGRAMA DE ESTUDIOS:</w:t>
            </w:r>
          </w:p>
        </w:tc>
        <w:tc>
          <w:tcPr>
            <w:gridSpan w:val="4"/>
            <w:shd w:fill="bdd7ee" w:val="clear"/>
            <w:vAlign w:val="center"/>
          </w:tcPr>
          <w:p w:rsidR="00000000" w:rsidDel="00000000" w:rsidP="00000000" w:rsidRDefault="00000000" w:rsidRPr="00000000" w14:paraId="00000351">
            <w:pPr>
              <w:spacing w:line="25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HORAS POR SEMANA:</w:t>
            </w:r>
          </w:p>
        </w:tc>
        <w:tc>
          <w:tcPr>
            <w:gridSpan w:val="3"/>
            <w:shd w:fill="bdd7ee" w:val="clear"/>
            <w:vAlign w:val="center"/>
          </w:tcPr>
          <w:p w:rsidR="00000000" w:rsidDel="00000000" w:rsidP="00000000" w:rsidRDefault="00000000" w:rsidRPr="00000000" w14:paraId="00000355">
            <w:pPr>
              <w:spacing w:line="25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HORAS EN AULA:</w:t>
            </w:r>
          </w:p>
        </w:tc>
        <w:tc>
          <w:tcPr>
            <w:gridSpan w:val="4"/>
            <w:shd w:fill="bdd7ee" w:val="clear"/>
            <w:vAlign w:val="center"/>
          </w:tcPr>
          <w:p w:rsidR="00000000" w:rsidDel="00000000" w:rsidP="00000000" w:rsidRDefault="00000000" w:rsidRPr="00000000" w14:paraId="00000358">
            <w:pPr>
              <w:spacing w:line="25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HORAS EN LABORATORIO O TALLER:</w:t>
            </w:r>
          </w:p>
        </w:tc>
        <w:tc>
          <w:tcPr>
            <w:gridSpan w:val="3"/>
            <w:shd w:fill="bdd7ee" w:val="clear"/>
            <w:vAlign w:val="center"/>
          </w:tcPr>
          <w:p w:rsidR="00000000" w:rsidDel="00000000" w:rsidP="00000000" w:rsidRDefault="00000000" w:rsidRPr="00000000" w14:paraId="0000035C">
            <w:pPr>
              <w:spacing w:line="25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HORAS OTROS AMBIENTES DE APRENDIZAJE:</w:t>
            </w:r>
          </w:p>
        </w:tc>
      </w:tr>
      <w:tr>
        <w:trPr>
          <w:cantSplit w:val="0"/>
          <w:trHeight w:val="561" w:hRule="atLeast"/>
          <w:tblHeader w:val="0"/>
        </w:trPr>
        <w:tc>
          <w:tcPr>
            <w:tcBorders>
              <w:top w:color="000000" w:space="0" w:sz="0" w:val="nil"/>
            </w:tcBorders>
            <w:shd w:fill="bdd7ee" w:val="clear"/>
            <w:vAlign w:val="center"/>
          </w:tcPr>
          <w:p w:rsidR="00000000" w:rsidDel="00000000" w:rsidP="00000000" w:rsidRDefault="00000000" w:rsidRPr="00000000" w14:paraId="0000035F">
            <w:pPr>
              <w:widowControl w:val="0"/>
              <w:pBdr>
                <w:top w:space="0" w:sz="0" w:val="nil"/>
                <w:left w:space="0" w:sz="0" w:val="nil"/>
                <w:bottom w:space="0" w:sz="0" w:val="nil"/>
                <w:right w:space="0" w:sz="0" w:val="nil"/>
                <w:between w:space="0" w:sz="0" w:val="nil"/>
              </w:pBdr>
              <w:shd w:fill="bdd7ee" w:val="clear"/>
              <w:spacing w:line="276" w:lineRule="auto"/>
              <w:jc w:val="center"/>
              <w:rPr>
                <w:rFonts w:ascii="Calibri" w:cs="Calibri" w:eastAsia="Calibri" w:hAnsi="Calibri"/>
                <w:b w:val="1"/>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360">
            <w:pPr>
              <w:widowControl w:val="0"/>
              <w:pBdr>
                <w:left w:space="0" w:sz="0" w:val="nil"/>
                <w:bottom w:space="0" w:sz="0" w:val="nil"/>
                <w:right w:space="0" w:sz="0" w:val="nil"/>
                <w:between w:space="0" w:sz="0" w:val="nil"/>
              </w:pBdr>
              <w:spacing w:line="276" w:lineRule="auto"/>
              <w:jc w:val="center"/>
              <w:rPr>
                <w:rFonts w:ascii="Calibri" w:cs="Calibri" w:eastAsia="Calibri" w:hAnsi="Calibri"/>
                <w:b w:val="1"/>
                <w:color w:val="ff0000"/>
              </w:rPr>
            </w:pPr>
            <w:r w:rsidDel="00000000" w:rsidR="00000000" w:rsidRPr="00000000">
              <w:rPr>
                <w:rtl w:val="0"/>
              </w:rPr>
            </w:r>
          </w:p>
        </w:tc>
        <w:tc>
          <w:tcPr>
            <w:tcBorders>
              <w:top w:color="000000" w:space="0" w:sz="4" w:val="single"/>
            </w:tcBorders>
            <w:shd w:fill="bdd7ee" w:val="clear"/>
            <w:vAlign w:val="center"/>
          </w:tcPr>
          <w:p w:rsidR="00000000" w:rsidDel="00000000" w:rsidP="00000000" w:rsidRDefault="00000000" w:rsidRPr="00000000" w14:paraId="00000361">
            <w:pPr>
              <w:widowControl w:val="0"/>
              <w:pBdr>
                <w:left w:space="0" w:sz="0" w:val="nil"/>
                <w:bottom w:space="0" w:sz="0" w:val="nil"/>
                <w:right w:space="0" w:sz="0" w:val="nil"/>
                <w:between w:space="0" w:sz="0" w:val="nil"/>
              </w:pBdr>
              <w:spacing w:line="276" w:lineRule="auto"/>
              <w:jc w:val="center"/>
              <w:rPr>
                <w:rFonts w:ascii="Calibri" w:cs="Calibri" w:eastAsia="Calibri" w:hAnsi="Calibri"/>
                <w:b w:val="1"/>
                <w:color w:val="ff0000"/>
              </w:rPr>
            </w:pPr>
            <w:r w:rsidDel="00000000" w:rsidR="00000000" w:rsidRPr="00000000">
              <w:rPr>
                <w:rtl w:val="0"/>
              </w:rPr>
            </w:r>
          </w:p>
        </w:tc>
        <w:tc>
          <w:tcPr>
            <w:tcBorders>
              <w:top w:color="000000" w:space="0" w:sz="4" w:val="single"/>
            </w:tcBorders>
            <w:shd w:fill="bdd7ee" w:val="clear"/>
            <w:vAlign w:val="center"/>
          </w:tcPr>
          <w:p w:rsidR="00000000" w:rsidDel="00000000" w:rsidP="00000000" w:rsidRDefault="00000000" w:rsidRPr="00000000" w14:paraId="00000362">
            <w:pPr>
              <w:spacing w:line="256" w:lineRule="auto"/>
              <w:jc w:val="center"/>
              <w:rPr>
                <w:rFonts w:ascii="Calibri" w:cs="Calibri" w:eastAsia="Calibri" w:hAnsi="Calibri"/>
                <w:b w:val="1"/>
                <w:color w:val="ff0000"/>
              </w:rPr>
            </w:pP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363">
            <w:pPr>
              <w:spacing w:line="256" w:lineRule="auto"/>
              <w:jc w:val="center"/>
              <w:rPr>
                <w:rFonts w:ascii="Calibri" w:cs="Calibri" w:eastAsia="Calibri" w:hAnsi="Calibri"/>
                <w:b w:val="1"/>
                <w:color w:val="ff0000"/>
              </w:rPr>
            </w:pPr>
            <w:r w:rsidDel="00000000" w:rsidR="00000000" w:rsidRPr="00000000">
              <w:rPr>
                <w:rtl w:val="0"/>
              </w:rPr>
            </w:r>
          </w:p>
        </w:tc>
        <w:tc>
          <w:tcPr>
            <w:tcBorders>
              <w:top w:color="000000" w:space="0" w:sz="4" w:val="single"/>
            </w:tcBorders>
            <w:shd w:fill="bdd7ee" w:val="clear"/>
            <w:vAlign w:val="center"/>
          </w:tcPr>
          <w:p w:rsidR="00000000" w:rsidDel="00000000" w:rsidP="00000000" w:rsidRDefault="00000000" w:rsidRPr="00000000" w14:paraId="00000365">
            <w:pPr>
              <w:spacing w:line="256" w:lineRule="auto"/>
              <w:jc w:val="center"/>
              <w:rPr>
                <w:rFonts w:ascii="Calibri" w:cs="Calibri" w:eastAsia="Calibri" w:hAnsi="Calibri"/>
                <w:b w:val="1"/>
                <w:color w:val="ff0000"/>
              </w:rPr>
            </w:pPr>
            <w:r w:rsidDel="00000000" w:rsidR="00000000" w:rsidRPr="00000000">
              <w:rPr>
                <w:rtl w:val="0"/>
              </w:rPr>
            </w:r>
          </w:p>
        </w:tc>
        <w:tc>
          <w:tcPr>
            <w:tcBorders>
              <w:top w:color="000000" w:space="0" w:sz="4" w:val="single"/>
            </w:tcBorders>
            <w:shd w:fill="bdd7ee" w:val="clear"/>
            <w:vAlign w:val="center"/>
          </w:tcPr>
          <w:p w:rsidR="00000000" w:rsidDel="00000000" w:rsidP="00000000" w:rsidRDefault="00000000" w:rsidRPr="00000000" w14:paraId="00000366">
            <w:pPr>
              <w:spacing w:line="256" w:lineRule="auto"/>
              <w:jc w:val="center"/>
              <w:rPr>
                <w:rFonts w:ascii="Calibri" w:cs="Calibri" w:eastAsia="Calibri" w:hAnsi="Calibri"/>
                <w:b w:val="1"/>
                <w:color w:val="ff0000"/>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367">
            <w:pPr>
              <w:spacing w:line="256" w:lineRule="auto"/>
              <w:jc w:val="center"/>
              <w:rPr>
                <w:rFonts w:ascii="Calibri" w:cs="Calibri" w:eastAsia="Calibri" w:hAnsi="Calibri"/>
                <w:b w:val="1"/>
                <w:color w:val="ff0000"/>
              </w:rPr>
            </w:pPr>
            <w:r w:rsidDel="00000000" w:rsidR="00000000" w:rsidRPr="00000000">
              <w:rPr>
                <w:rtl w:val="0"/>
              </w:rPr>
            </w:r>
          </w:p>
        </w:tc>
        <w:tc>
          <w:tcPr>
            <w:tcBorders>
              <w:top w:color="000000" w:space="0" w:sz="4" w:val="single"/>
            </w:tcBorders>
            <w:shd w:fill="bdd7ee" w:val="clear"/>
            <w:vAlign w:val="center"/>
          </w:tcPr>
          <w:p w:rsidR="00000000" w:rsidDel="00000000" w:rsidP="00000000" w:rsidRDefault="00000000" w:rsidRPr="00000000" w14:paraId="00000368">
            <w:pPr>
              <w:spacing w:line="256" w:lineRule="auto"/>
              <w:jc w:val="center"/>
              <w:rPr>
                <w:rFonts w:ascii="Calibri" w:cs="Calibri" w:eastAsia="Calibri" w:hAnsi="Calibri"/>
                <w:b w:val="1"/>
                <w:color w:val="ff0000"/>
              </w:rPr>
            </w:pPr>
            <w:r w:rsidDel="00000000" w:rsidR="00000000" w:rsidRPr="00000000">
              <w:rPr>
                <w:rtl w:val="0"/>
              </w:rPr>
            </w:r>
          </w:p>
        </w:tc>
        <w:tc>
          <w:tcPr>
            <w:tcBorders>
              <w:top w:color="000000" w:space="0" w:sz="4" w:val="single"/>
            </w:tcBorders>
            <w:shd w:fill="bdd7ee" w:val="clear"/>
            <w:vAlign w:val="center"/>
          </w:tcPr>
          <w:p w:rsidR="00000000" w:rsidDel="00000000" w:rsidP="00000000" w:rsidRDefault="00000000" w:rsidRPr="00000000" w14:paraId="00000369">
            <w:pPr>
              <w:spacing w:line="256" w:lineRule="auto"/>
              <w:jc w:val="center"/>
              <w:rPr>
                <w:rFonts w:ascii="Calibri" w:cs="Calibri" w:eastAsia="Calibri" w:hAnsi="Calibri"/>
                <w:b w:val="1"/>
                <w:color w:val="ff0000"/>
              </w:rPr>
            </w:pP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36A">
            <w:pPr>
              <w:spacing w:line="256" w:lineRule="auto"/>
              <w:jc w:val="center"/>
              <w:rPr>
                <w:rFonts w:ascii="Calibri" w:cs="Calibri" w:eastAsia="Calibri" w:hAnsi="Calibri"/>
                <w:b w:val="1"/>
                <w:color w:val="ff0000"/>
              </w:rPr>
            </w:pPr>
            <w:r w:rsidDel="00000000" w:rsidR="00000000" w:rsidRPr="00000000">
              <w:rPr>
                <w:rtl w:val="0"/>
              </w:rPr>
            </w:r>
          </w:p>
        </w:tc>
        <w:tc>
          <w:tcPr>
            <w:tcBorders>
              <w:top w:color="000000" w:space="0" w:sz="4" w:val="single"/>
            </w:tcBorders>
            <w:shd w:fill="bdd7ee" w:val="clear"/>
            <w:vAlign w:val="center"/>
          </w:tcPr>
          <w:p w:rsidR="00000000" w:rsidDel="00000000" w:rsidP="00000000" w:rsidRDefault="00000000" w:rsidRPr="00000000" w14:paraId="0000036C">
            <w:pPr>
              <w:spacing w:line="256" w:lineRule="auto"/>
              <w:jc w:val="center"/>
              <w:rPr>
                <w:rFonts w:ascii="Calibri" w:cs="Calibri" w:eastAsia="Calibri" w:hAnsi="Calibri"/>
                <w:b w:val="1"/>
                <w:color w:val="ff0000"/>
              </w:rPr>
            </w:pPr>
            <w:r w:rsidDel="00000000" w:rsidR="00000000" w:rsidRPr="00000000">
              <w:rPr>
                <w:rtl w:val="0"/>
              </w:rPr>
            </w:r>
          </w:p>
        </w:tc>
        <w:tc>
          <w:tcPr>
            <w:tcBorders>
              <w:top w:color="000000" w:space="0" w:sz="4" w:val="single"/>
            </w:tcBorders>
            <w:shd w:fill="bdd7ee" w:val="clear"/>
            <w:vAlign w:val="center"/>
          </w:tcPr>
          <w:p w:rsidR="00000000" w:rsidDel="00000000" w:rsidP="00000000" w:rsidRDefault="00000000" w:rsidRPr="00000000" w14:paraId="0000036D">
            <w:pPr>
              <w:spacing w:line="256" w:lineRule="auto"/>
              <w:jc w:val="center"/>
              <w:rPr>
                <w:rFonts w:ascii="Calibri" w:cs="Calibri" w:eastAsia="Calibri" w:hAnsi="Calibri"/>
                <w:b w:val="1"/>
                <w:color w:val="ff0000"/>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36E">
            <w:pPr>
              <w:spacing w:line="256" w:lineRule="auto"/>
              <w:jc w:val="center"/>
              <w:rPr>
                <w:rFonts w:ascii="Calibri" w:cs="Calibri" w:eastAsia="Calibri" w:hAnsi="Calibri"/>
                <w:b w:val="1"/>
                <w:color w:val="ff0000"/>
              </w:rPr>
            </w:pPr>
            <w:r w:rsidDel="00000000" w:rsidR="00000000" w:rsidRPr="00000000">
              <w:rPr>
                <w:rtl w:val="0"/>
              </w:rPr>
            </w:r>
          </w:p>
        </w:tc>
        <w:tc>
          <w:tcPr>
            <w:tcBorders>
              <w:top w:color="000000" w:space="0" w:sz="4" w:val="single"/>
            </w:tcBorders>
            <w:shd w:fill="bdd7ee" w:val="clear"/>
            <w:vAlign w:val="center"/>
          </w:tcPr>
          <w:p w:rsidR="00000000" w:rsidDel="00000000" w:rsidP="00000000" w:rsidRDefault="00000000" w:rsidRPr="00000000" w14:paraId="0000036F">
            <w:pPr>
              <w:spacing w:line="256" w:lineRule="auto"/>
              <w:jc w:val="center"/>
              <w:rPr>
                <w:rFonts w:ascii="Calibri" w:cs="Calibri" w:eastAsia="Calibri" w:hAnsi="Calibri"/>
                <w:b w:val="1"/>
              </w:rPr>
            </w:pPr>
            <w:r w:rsidDel="00000000" w:rsidR="00000000" w:rsidRPr="00000000">
              <w:rPr>
                <w:rtl w:val="0"/>
              </w:rPr>
            </w:r>
          </w:p>
        </w:tc>
      </w:tr>
      <w:tr>
        <w:trPr>
          <w:cantSplit w:val="0"/>
          <w:trHeight w:val="460" w:hRule="atLeast"/>
          <w:tblHeader w:val="0"/>
        </w:trPr>
        <w:tc>
          <w:tcPr>
            <w:gridSpan w:val="17"/>
            <w:shd w:fill="bdd7ee" w:val="clear"/>
            <w:vAlign w:val="center"/>
          </w:tcPr>
          <w:p w:rsidR="00000000" w:rsidDel="00000000" w:rsidP="00000000" w:rsidRDefault="00000000" w:rsidRPr="00000000" w14:paraId="00000370">
            <w:pPr>
              <w:rPr>
                <w:rFonts w:ascii="Calibri" w:cs="Calibri" w:eastAsia="Calibri" w:hAnsi="Calibri"/>
                <w:b w:val="1"/>
              </w:rPr>
            </w:pPr>
            <w:r w:rsidDel="00000000" w:rsidR="00000000" w:rsidRPr="00000000">
              <w:rPr>
                <w:rFonts w:ascii="Calibri" w:cs="Calibri" w:eastAsia="Calibri" w:hAnsi="Calibri"/>
                <w:b w:val="1"/>
                <w:rtl w:val="0"/>
              </w:rPr>
              <w:t xml:space="preserve">COMPETENCIA GENERAL:</w:t>
            </w:r>
          </w:p>
        </w:tc>
      </w:tr>
      <w:tr>
        <w:trPr>
          <w:cantSplit w:val="0"/>
          <w:trHeight w:val="573" w:hRule="atLeast"/>
          <w:tblHeader w:val="0"/>
        </w:trPr>
        <w:tc>
          <w:tcPr>
            <w:gridSpan w:val="17"/>
          </w:tcPr>
          <w:p w:rsidR="00000000" w:rsidDel="00000000" w:rsidP="00000000" w:rsidRDefault="00000000" w:rsidRPr="00000000" w14:paraId="00000381">
            <w:pPr>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39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3">
      <w:pPr>
        <w:jc w:val="both"/>
        <w:rPr>
          <w:rFonts w:ascii="Calibri" w:cs="Calibri" w:eastAsia="Calibri" w:hAnsi="Calibri"/>
          <w:b w:val="1"/>
          <w:i w:val="1"/>
          <w:color w:val="ff0000"/>
          <w:sz w:val="24"/>
          <w:szCs w:val="24"/>
        </w:rPr>
      </w:pPr>
      <w:r w:rsidDel="00000000" w:rsidR="00000000" w:rsidRPr="00000000">
        <w:rPr>
          <w:rtl w:val="0"/>
        </w:rPr>
      </w:r>
    </w:p>
    <w:p w:rsidR="00000000" w:rsidDel="00000000" w:rsidP="00000000" w:rsidRDefault="00000000" w:rsidRPr="00000000" w14:paraId="00000394">
      <w:pPr>
        <w:jc w:val="both"/>
        <w:rPr>
          <w:rFonts w:ascii="Calibri" w:cs="Calibri" w:eastAsia="Calibri" w:hAnsi="Calibri"/>
          <w:b w:val="1"/>
          <w:i w:val="1"/>
          <w:color w:val="ff0000"/>
          <w:sz w:val="24"/>
          <w:szCs w:val="24"/>
        </w:rPr>
      </w:pPr>
      <w:r w:rsidDel="00000000" w:rsidR="00000000" w:rsidRPr="00000000">
        <w:rPr>
          <w:rFonts w:ascii="Calibri" w:cs="Calibri" w:eastAsia="Calibri" w:hAnsi="Calibri"/>
          <w:b w:val="1"/>
          <w:i w:val="1"/>
          <w:color w:val="ff0000"/>
          <w:sz w:val="24"/>
          <w:szCs w:val="24"/>
          <w:rtl w:val="0"/>
        </w:rPr>
        <w:t xml:space="preserve"> </w:t>
      </w:r>
    </w:p>
    <w:p w:rsidR="00000000" w:rsidDel="00000000" w:rsidP="00000000" w:rsidRDefault="00000000" w:rsidRPr="00000000" w14:paraId="0000039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A">
      <w:pPr>
        <w:jc w:val="center"/>
        <w:rPr>
          <w:rFonts w:ascii="Calibri" w:cs="Calibri" w:eastAsia="Calibri" w:hAnsi="Calibri"/>
          <w:sz w:val="10"/>
          <w:szCs w:val="10"/>
        </w:rPr>
      </w:pPr>
      <w:r w:rsidDel="00000000" w:rsidR="00000000" w:rsidRPr="00000000">
        <w:rPr>
          <w:rtl w:val="0"/>
        </w:rPr>
      </w:r>
    </w:p>
    <w:tbl>
      <w:tblPr>
        <w:tblStyle w:val="Table10"/>
        <w:tblW w:w="142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66"/>
        <w:gridCol w:w="2367"/>
        <w:gridCol w:w="2367"/>
        <w:gridCol w:w="692"/>
        <w:gridCol w:w="1674"/>
        <w:gridCol w:w="1530"/>
        <w:gridCol w:w="837"/>
        <w:gridCol w:w="2367"/>
        <w:tblGridChange w:id="0">
          <w:tblGrid>
            <w:gridCol w:w="2366"/>
            <w:gridCol w:w="2367"/>
            <w:gridCol w:w="2367"/>
            <w:gridCol w:w="692"/>
            <w:gridCol w:w="1674"/>
            <w:gridCol w:w="1530"/>
            <w:gridCol w:w="837"/>
            <w:gridCol w:w="2367"/>
          </w:tblGrid>
        </w:tblGridChange>
      </w:tblGrid>
      <w:tr>
        <w:trPr>
          <w:cantSplit w:val="0"/>
          <w:trHeight w:val="681" w:hRule="atLeast"/>
          <w:tblHeader w:val="0"/>
        </w:trPr>
        <w:tc>
          <w:tcPr>
            <w:gridSpan w:val="4"/>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9B">
            <w:pPr>
              <w:spacing w:after="0" w:line="240" w:lineRule="auto"/>
              <w:rPr>
                <w:rFonts w:ascii="Calibri" w:cs="Calibri" w:eastAsia="Calibri" w:hAnsi="Calibri"/>
                <w:b w:val="1"/>
                <w:sz w:val="24"/>
                <w:szCs w:val="24"/>
              </w:rPr>
            </w:pPr>
            <w:bookmarkStart w:colFirst="0" w:colLast="0" w:name="_heading=h.2s8eyo1" w:id="10"/>
            <w:bookmarkEnd w:id="10"/>
            <w:r w:rsidDel="00000000" w:rsidR="00000000" w:rsidRPr="00000000">
              <w:rPr>
                <w:rFonts w:ascii="Calibri" w:cs="Calibri" w:eastAsia="Calibri" w:hAnsi="Calibri"/>
                <w:b w:val="1"/>
                <w:rtl w:val="0"/>
              </w:rPr>
              <w:t xml:space="preserve">Competencia Particular No.1: </w:t>
            </w:r>
            <w:r w:rsidDel="00000000" w:rsidR="00000000" w:rsidRPr="00000000">
              <w:rPr>
                <w:rtl w:val="0"/>
              </w:rPr>
            </w:r>
          </w:p>
        </w:tc>
        <w:tc>
          <w:tcPr>
            <w:gridSpan w:val="4"/>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9F">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rtl w:val="0"/>
              </w:rPr>
              <w:t xml:space="preserve">RAP No 1:</w:t>
            </w:r>
            <w:r w:rsidDel="00000000" w:rsidR="00000000" w:rsidRPr="00000000">
              <w:rPr>
                <w:rtl w:val="0"/>
              </w:rPr>
            </w:r>
          </w:p>
        </w:tc>
      </w:tr>
      <w:tr>
        <w:trPr>
          <w:cantSplit w:val="0"/>
          <w:trHeight w:val="690" w:hRule="atLeast"/>
          <w:tblHeader w:val="0"/>
        </w:trPr>
        <w:tc>
          <w:tcPr>
            <w:gridSpan w:val="8"/>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A3">
            <w:pPr>
              <w:spacing w:after="0" w:line="240" w:lineRule="auto"/>
              <w:rPr>
                <w:rFonts w:ascii="Calibri" w:cs="Calibri" w:eastAsia="Calibri" w:hAnsi="Calibri"/>
                <w:b w:val="1"/>
                <w:color w:val="ff0000"/>
                <w:sz w:val="18"/>
                <w:szCs w:val="18"/>
              </w:rPr>
            </w:pPr>
            <w:r w:rsidDel="00000000" w:rsidR="00000000" w:rsidRPr="00000000">
              <w:rPr>
                <w:rFonts w:ascii="Calibri" w:cs="Calibri" w:eastAsia="Calibri" w:hAnsi="Calibri"/>
                <w:b w:val="1"/>
                <w:rtl w:val="0"/>
              </w:rPr>
              <w:t xml:space="preserve">Saberes: </w:t>
            </w:r>
            <w:r w:rsidDel="00000000" w:rsidR="00000000" w:rsidRPr="00000000">
              <w:rPr>
                <w:rtl w:val="0"/>
              </w:rPr>
            </w:r>
          </w:p>
          <w:p w:rsidR="00000000" w:rsidDel="00000000" w:rsidP="00000000" w:rsidRDefault="00000000" w:rsidRPr="00000000" w14:paraId="000003A4">
            <w:pPr>
              <w:spacing w:after="0" w:line="240" w:lineRule="auto"/>
              <w:jc w:val="center"/>
              <w:rPr>
                <w:rFonts w:ascii="Calibri" w:cs="Calibri" w:eastAsia="Calibri" w:hAnsi="Calibri"/>
                <w:b w:val="1"/>
                <w:color w:val="ff0000"/>
                <w:sz w:val="18"/>
                <w:szCs w:val="18"/>
              </w:rPr>
            </w:pPr>
            <w:r w:rsidDel="00000000" w:rsidR="00000000" w:rsidRPr="00000000">
              <w:rPr>
                <w:rtl w:val="0"/>
              </w:rPr>
            </w:r>
          </w:p>
        </w:tc>
      </w:tr>
      <w:tr>
        <w:trPr>
          <w:cantSplit w:val="0"/>
          <w:trHeight w:val="690" w:hRule="atLeast"/>
          <w:tblHeader w:val="0"/>
        </w:trPr>
        <w:tc>
          <w:tcPr>
            <w:tcBorders>
              <w:top w:color="000000" w:space="0" w:sz="4" w:val="single"/>
              <w:left w:color="000000" w:space="0" w:sz="4" w:val="single"/>
              <w:right w:color="000000" w:space="0" w:sz="4" w:val="single"/>
            </w:tcBorders>
            <w:shd w:fill="aeaaaa" w:val="clear"/>
            <w:vAlign w:val="center"/>
          </w:tcPr>
          <w:p w:rsidR="00000000" w:rsidDel="00000000" w:rsidP="00000000" w:rsidRDefault="00000000" w:rsidRPr="00000000" w14:paraId="000003A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Fechas:</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3AD">
            <w:pPr>
              <w:spacing w:after="0" w:line="240" w:lineRule="auto"/>
              <w:rPr>
                <w:rFonts w:ascii="Calibri" w:cs="Calibri" w:eastAsia="Calibri" w:hAnsi="Calibri"/>
                <w:b w:val="1"/>
              </w:rPr>
            </w:pPr>
            <w:r w:rsidDel="00000000" w:rsidR="00000000" w:rsidRPr="00000000">
              <w:rPr>
                <w:rtl w:val="0"/>
              </w:rPr>
            </w:r>
          </w:p>
        </w:tc>
        <w:tc>
          <w:tcPr>
            <w:tcBorders>
              <w:top w:color="000000" w:space="0" w:sz="4" w:val="single"/>
              <w:left w:color="000000" w:space="0" w:sz="4" w:val="single"/>
              <w:right w:color="000000" w:space="0" w:sz="4" w:val="single"/>
            </w:tcBorders>
            <w:shd w:fill="aeaaaa" w:val="clear"/>
          </w:tcPr>
          <w:p w:rsidR="00000000" w:rsidDel="00000000" w:rsidP="00000000" w:rsidRDefault="00000000" w:rsidRPr="00000000" w14:paraId="000003AE">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AF">
            <w:pPr>
              <w:spacing w:after="0" w:line="240" w:lineRule="auto"/>
              <w:jc w:val="center"/>
              <w:rPr>
                <w:rFonts w:ascii="Calibri" w:cs="Calibri" w:eastAsia="Calibri" w:hAnsi="Calibri"/>
                <w:b w:val="1"/>
                <w:color w:val="ff0000"/>
              </w:rPr>
            </w:pPr>
            <w:r w:rsidDel="00000000" w:rsidR="00000000" w:rsidRPr="00000000">
              <w:rPr>
                <w:rFonts w:ascii="Calibri" w:cs="Calibri" w:eastAsia="Calibri" w:hAnsi="Calibri"/>
                <w:b w:val="1"/>
                <w:shd w:fill="aeaaaa" w:val="clear"/>
                <w:rtl w:val="0"/>
              </w:rPr>
              <w:t xml:space="preserve">Semanas:</w:t>
            </w:r>
            <w:r w:rsidDel="00000000" w:rsidR="00000000" w:rsidRPr="00000000">
              <w:rPr>
                <w:rtl w:val="0"/>
              </w:rPr>
            </w:r>
          </w:p>
        </w:tc>
        <w:tc>
          <w:tcPr>
            <w:gridSpan w:val="2"/>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3B0">
            <w:pPr>
              <w:spacing w:after="0" w:line="240" w:lineRule="auto"/>
              <w:jc w:val="center"/>
              <w:rPr>
                <w:rFonts w:ascii="Calibri" w:cs="Calibri" w:eastAsia="Calibri" w:hAnsi="Calibri"/>
                <w:b w:val="1"/>
              </w:rPr>
            </w:pPr>
            <w:r w:rsidDel="00000000" w:rsidR="00000000" w:rsidRPr="00000000">
              <w:rPr>
                <w:rtl w:val="0"/>
              </w:rPr>
            </w:r>
          </w:p>
        </w:tc>
        <w:tc>
          <w:tcPr>
            <w:gridSpan w:val="2"/>
            <w:tcBorders>
              <w:top w:color="000000" w:space="0" w:sz="4" w:val="single"/>
              <w:left w:color="000000" w:space="0" w:sz="4" w:val="single"/>
              <w:right w:color="000000" w:space="0" w:sz="4" w:val="single"/>
            </w:tcBorders>
            <w:shd w:fill="aeaaaa" w:val="clear"/>
            <w:vAlign w:val="center"/>
          </w:tcPr>
          <w:p w:rsidR="00000000" w:rsidDel="00000000" w:rsidP="00000000" w:rsidRDefault="00000000" w:rsidRPr="00000000" w14:paraId="000003B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 de Horas:</w:t>
            </w:r>
          </w:p>
          <w:p w:rsidR="00000000" w:rsidDel="00000000" w:rsidP="00000000" w:rsidRDefault="00000000" w:rsidRPr="00000000" w14:paraId="000003B3">
            <w:pPr>
              <w:spacing w:after="0" w:line="240" w:lineRule="auto"/>
              <w:jc w:val="center"/>
              <w:rPr>
                <w:rFonts w:ascii="Calibri" w:cs="Calibri" w:eastAsia="Calibri" w:hAnsi="Calibri"/>
                <w:b w:val="1"/>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3B5">
            <w:pPr>
              <w:spacing w:after="0" w:line="240" w:lineRule="auto"/>
              <w:jc w:val="center"/>
              <w:rPr>
                <w:rFonts w:ascii="Calibri" w:cs="Calibri" w:eastAsia="Calibri" w:hAnsi="Calibri"/>
                <w:b w:val="1"/>
                <w:color w:val="ff0000"/>
              </w:rPr>
            </w:pPr>
            <w:r w:rsidDel="00000000" w:rsidR="00000000" w:rsidRPr="00000000">
              <w:rPr>
                <w:rtl w:val="0"/>
              </w:rPr>
            </w:r>
          </w:p>
        </w:tc>
      </w:tr>
      <w:tr>
        <w:trPr>
          <w:cantSplit w:val="0"/>
          <w:trHeight w:val="440" w:hRule="atLeast"/>
          <w:tblHeader w:val="0"/>
        </w:trPr>
        <w:tc>
          <w:tcPr>
            <w:gridSpan w:val="4"/>
            <w:tcBorders>
              <w:top w:color="000000" w:space="0" w:sz="4" w:val="single"/>
              <w:left w:color="000000" w:space="0" w:sz="4" w:val="single"/>
              <w:right w:color="000000" w:space="0" w:sz="4" w:val="single"/>
            </w:tcBorders>
            <w:shd w:fill="bdd7ee" w:val="clear"/>
            <w:vAlign w:val="center"/>
          </w:tcPr>
          <w:p w:rsidR="00000000" w:rsidDel="00000000" w:rsidP="00000000" w:rsidRDefault="00000000" w:rsidRPr="00000000" w14:paraId="000003B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SECUENCIA DIDÁCTICA</w:t>
            </w:r>
          </w:p>
        </w:tc>
        <w:tc>
          <w:tcPr>
            <w:gridSpan w:val="2"/>
            <w:vMerge w:val="restart"/>
            <w:tcBorders>
              <w:top w:color="000000" w:space="0" w:sz="4" w:val="single"/>
              <w:left w:color="000000" w:space="0" w:sz="4" w:val="single"/>
              <w:right w:color="000000" w:space="0" w:sz="4" w:val="single"/>
            </w:tcBorders>
            <w:shd w:fill="bdd7ee" w:val="clear"/>
            <w:vAlign w:val="center"/>
          </w:tcPr>
          <w:p w:rsidR="00000000" w:rsidDel="00000000" w:rsidP="00000000" w:rsidRDefault="00000000" w:rsidRPr="00000000" w14:paraId="000003B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MATERIALES Y RECURSOS DIDÁCTICOS</w:t>
            </w:r>
          </w:p>
        </w:tc>
        <w:tc>
          <w:tcPr>
            <w:gridSpan w:val="2"/>
            <w:vMerge w:val="restart"/>
            <w:tcBorders>
              <w:top w:color="000000" w:space="0" w:sz="4" w:val="single"/>
              <w:left w:color="000000" w:space="0" w:sz="4" w:val="single"/>
              <w:right w:color="000000" w:space="0" w:sz="4" w:val="single"/>
            </w:tcBorders>
            <w:shd w:fill="bdd7ee" w:val="clear"/>
            <w:vAlign w:val="center"/>
          </w:tcPr>
          <w:p w:rsidR="00000000" w:rsidDel="00000000" w:rsidP="00000000" w:rsidRDefault="00000000" w:rsidRPr="00000000" w14:paraId="000003B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HERRAMIENTAS TECNOLÓGICAS </w:t>
            </w:r>
          </w:p>
        </w:tc>
      </w:tr>
      <w:tr>
        <w:trPr>
          <w:cantSplit w:val="0"/>
          <w:trHeight w:val="515" w:hRule="atLeast"/>
          <w:tblHeader w:val="0"/>
        </w:trPr>
        <w:tc>
          <w:tcPr>
            <w:gridSpan w:val="4"/>
            <w:tcBorders>
              <w:top w:color="000000" w:space="0" w:sz="4" w:val="single"/>
              <w:left w:color="000000" w:space="0" w:sz="4" w:val="single"/>
              <w:right w:color="000000" w:space="0" w:sz="4" w:val="single"/>
            </w:tcBorders>
            <w:shd w:fill="bdd7ee" w:val="clear"/>
            <w:vAlign w:val="center"/>
          </w:tcPr>
          <w:p w:rsidR="00000000" w:rsidDel="00000000" w:rsidP="00000000" w:rsidRDefault="00000000" w:rsidRPr="00000000" w14:paraId="000003BE">
            <w:pPr>
              <w:spacing w:after="0" w:line="240" w:lineRule="auto"/>
              <w:jc w:val="center"/>
              <w:rPr>
                <w:rFonts w:ascii="Calibri" w:cs="Calibri" w:eastAsia="Calibri" w:hAnsi="Calibri"/>
                <w:b w:val="1"/>
                <w:color w:val="ffffff"/>
              </w:rPr>
            </w:pPr>
            <w:r w:rsidDel="00000000" w:rsidR="00000000" w:rsidRPr="00000000">
              <w:rPr>
                <w:rFonts w:ascii="Calibri" w:cs="Calibri" w:eastAsia="Calibri" w:hAnsi="Calibri"/>
                <w:b w:val="1"/>
                <w:rtl w:val="0"/>
              </w:rPr>
              <w:t xml:space="preserve">PRESENCIAL</w:t>
            </w: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bdd7ee" w:val="clear"/>
            <w:vAlign w:val="cente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bdd7ee" w:val="clear"/>
            <w:vAlign w:val="center"/>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r>
      <w:tr>
        <w:trPr>
          <w:cantSplit w:val="0"/>
          <w:trHeight w:val="475"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2100" w:right="0" w:firstLine="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A">
            <w:pPr>
              <w:jc w:val="both"/>
              <w:rPr>
                <w:rFonts w:ascii="Calibri" w:cs="Calibri" w:eastAsia="Calibri" w:hAnsi="Calibri"/>
                <w:b w:val="1"/>
                <w:color w:val="ff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C">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3CD">
            <w:pPr>
              <w:jc w:val="both"/>
              <w:rPr>
                <w:rFonts w:ascii="Calibri" w:cs="Calibri" w:eastAsia="Calibri" w:hAnsi="Calibri"/>
                <w:b w:val="1"/>
                <w:color w:val="ff0000"/>
              </w:rPr>
            </w:pPr>
            <w:r w:rsidDel="00000000" w:rsidR="00000000" w:rsidRPr="00000000">
              <w:rPr>
                <w:rtl w:val="0"/>
              </w:rPr>
            </w:r>
          </w:p>
        </w:tc>
      </w:tr>
      <w:tr>
        <w:trPr>
          <w:cantSplit w:val="0"/>
          <w:trHeight w:val="352" w:hRule="atLeast"/>
          <w:tblHeader w:val="0"/>
        </w:trPr>
        <w:tc>
          <w:tcPr>
            <w:gridSpan w:val="4"/>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C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EVIDENCIA DE APRENDIZAJE</w:t>
            </w:r>
          </w:p>
          <w:p w:rsidR="00000000" w:rsidDel="00000000" w:rsidP="00000000" w:rsidRDefault="00000000" w:rsidRPr="00000000" w14:paraId="000003D0">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FORMATIVA</w:t>
            </w:r>
          </w:p>
        </w:tc>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D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D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r>
      <w:tr>
        <w:trPr>
          <w:cantSplit w:val="0"/>
          <w:trHeight w:val="475"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8">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D9">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DA">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DB">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DC">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DD">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DE">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DF">
            <w:pPr>
              <w:spacing w:after="0" w:line="240" w:lineRule="auto"/>
              <w:rPr>
                <w:rFonts w:ascii="Calibri" w:cs="Calibri" w:eastAsia="Calibri" w:hAnsi="Calibri"/>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3">
            <w:pPr>
              <w:spacing w:after="0" w:line="240" w:lineRule="auto"/>
              <w:jc w:val="both"/>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3E4">
            <w:pPr>
              <w:spacing w:after="0" w:line="240" w:lineRule="auto"/>
              <w:jc w:val="both"/>
              <w:rPr>
                <w:rFonts w:ascii="Calibri" w:cs="Calibri" w:eastAsia="Calibri" w:hAnsi="Calibri"/>
                <w:b w:val="1"/>
                <w:color w:val="ff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spacing w:after="0" w:line="240" w:lineRule="auto"/>
              <w:jc w:val="both"/>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3E8">
      <w:pPr>
        <w:jc w:val="center"/>
        <w:rPr/>
      </w:pPr>
      <w:r w:rsidDel="00000000" w:rsidR="00000000" w:rsidRPr="00000000">
        <w:rPr>
          <w:rtl w:val="0"/>
        </w:rPr>
      </w:r>
    </w:p>
    <w:p w:rsidR="00000000" w:rsidDel="00000000" w:rsidP="00000000" w:rsidRDefault="00000000" w:rsidRPr="00000000" w14:paraId="000003E9">
      <w:pPr>
        <w:jc w:val="cente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jc w:val="center"/>
        <w:rPr/>
      </w:pPr>
      <w:r w:rsidDel="00000000" w:rsidR="00000000" w:rsidRPr="00000000">
        <w:rPr>
          <w:rtl w:val="0"/>
        </w:rPr>
      </w:r>
    </w:p>
    <w:tbl>
      <w:tblPr>
        <w:tblStyle w:val="Table11"/>
        <w:tblW w:w="14311.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3"/>
        <w:gridCol w:w="4990"/>
        <w:gridCol w:w="1913"/>
        <w:gridCol w:w="2056"/>
        <w:gridCol w:w="3260"/>
        <w:tblGridChange w:id="0">
          <w:tblGrid>
            <w:gridCol w:w="2093"/>
            <w:gridCol w:w="4990"/>
            <w:gridCol w:w="1913"/>
            <w:gridCol w:w="2056"/>
            <w:gridCol w:w="3260"/>
          </w:tblGrid>
        </w:tblGridChange>
      </w:tblGrid>
      <w:tr>
        <w:trPr>
          <w:cantSplit w:val="0"/>
          <w:trHeight w:val="483" w:hRule="atLeast"/>
          <w:tblHeader w:val="0"/>
        </w:trPr>
        <w:tc>
          <w:tcPr>
            <w:gridSpan w:val="5"/>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EC">
            <w:pPr>
              <w:spacing w:after="0" w:line="240" w:lineRule="auto"/>
              <w:jc w:val="center"/>
              <w:rPr>
                <w:b w:val="1"/>
              </w:rPr>
            </w:pPr>
            <w:r w:rsidDel="00000000" w:rsidR="00000000" w:rsidRPr="00000000">
              <w:rPr>
                <w:rtl w:val="0"/>
              </w:rPr>
            </w:r>
          </w:p>
          <w:p w:rsidR="00000000" w:rsidDel="00000000" w:rsidP="00000000" w:rsidRDefault="00000000" w:rsidRPr="00000000" w14:paraId="000003E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EVIDENCIA INTEGRADORA DE LA UNIDAD DE COMPETENCIA </w:t>
            </w:r>
          </w:p>
        </w:tc>
      </w:tr>
      <w:tr>
        <w:trPr>
          <w:cantSplit w:val="0"/>
          <w:trHeight w:val="1327"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COMPETENCIA PARTICULAR No. 1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FECHA DE ENTREGA/APLICACIÓN:</w:t>
            </w:r>
          </w:p>
          <w:p w:rsidR="00000000" w:rsidDel="00000000" w:rsidP="00000000" w:rsidRDefault="00000000" w:rsidRPr="00000000" w14:paraId="000003F6">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F7">
            <w:pPr>
              <w:spacing w:after="0" w:line="240" w:lineRule="auto"/>
              <w:rPr>
                <w:rFonts w:ascii="Calibri" w:cs="Calibri" w:eastAsia="Calibri" w:hAnsi="Calibri"/>
                <w:b w:val="1"/>
                <w:color w:val="ff0000"/>
              </w:rPr>
            </w:pPr>
            <w:r w:rsidDel="00000000" w:rsidR="00000000" w:rsidRPr="00000000">
              <w:rPr>
                <w:rtl w:val="0"/>
              </w:rPr>
            </w:r>
          </w:p>
        </w:tc>
      </w:tr>
      <w:tr>
        <w:trPr>
          <w:cantSplit w:val="0"/>
          <w:trHeight w:val="511" w:hRule="atLeast"/>
          <w:tblHeader w:val="0"/>
        </w:trPr>
        <w:tc>
          <w:tcPr>
            <w:vMerge w:val="restart"/>
            <w:tcBorders>
              <w:top w:color="000000" w:space="0" w:sz="4" w:val="single"/>
              <w:left w:color="000000" w:space="0" w:sz="4" w:val="single"/>
              <w:right w:color="000000" w:space="0" w:sz="4" w:val="single"/>
            </w:tcBorders>
            <w:shd w:fill="d0cece" w:val="clear"/>
            <w:vAlign w:val="center"/>
          </w:tcPr>
          <w:p w:rsidR="00000000" w:rsidDel="00000000" w:rsidP="00000000" w:rsidRDefault="00000000" w:rsidRPr="00000000" w14:paraId="000003F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EVIDENCIA DE APRENDIZAJE</w:t>
            </w:r>
          </w:p>
        </w:tc>
        <w:tc>
          <w:tcPr>
            <w:vMerge w:val="restart"/>
            <w:tcBorders>
              <w:top w:color="000000" w:space="0" w:sz="4" w:val="single"/>
              <w:left w:color="000000" w:space="0" w:sz="4" w:val="single"/>
              <w:right w:color="000000" w:space="0" w:sz="4" w:val="single"/>
            </w:tcBorders>
            <w:shd w:fill="d0cece" w:val="clear"/>
            <w:vAlign w:val="center"/>
          </w:tcPr>
          <w:p w:rsidR="00000000" w:rsidDel="00000000" w:rsidP="00000000" w:rsidRDefault="00000000" w:rsidRPr="00000000" w14:paraId="000003F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gridSpan w:val="2"/>
            <w:vMerge w:val="restart"/>
            <w:tcBorders>
              <w:top w:color="000000" w:space="0" w:sz="4" w:val="single"/>
              <w:left w:color="000000" w:space="0" w:sz="4" w:val="single"/>
              <w:right w:color="000000" w:space="0" w:sz="4" w:val="single"/>
            </w:tcBorders>
            <w:shd w:fill="d0cece" w:val="clear"/>
            <w:vAlign w:val="center"/>
          </w:tcPr>
          <w:p w:rsidR="00000000" w:rsidDel="00000000" w:rsidP="00000000" w:rsidRDefault="00000000" w:rsidRPr="00000000" w14:paraId="000003F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vMerge w:val="restart"/>
            <w:tcBorders>
              <w:top w:color="000000" w:space="0" w:sz="4" w:val="single"/>
              <w:left w:color="000000" w:space="0" w:sz="4" w:val="single"/>
              <w:right w:color="000000" w:space="0" w:sz="4" w:val="single"/>
            </w:tcBorders>
            <w:shd w:fill="d0cece" w:val="clear"/>
            <w:vAlign w:val="center"/>
          </w:tcPr>
          <w:p w:rsidR="00000000" w:rsidDel="00000000" w:rsidP="00000000" w:rsidRDefault="00000000" w:rsidRPr="00000000" w14:paraId="000003F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VALORACIÓN</w:t>
            </w:r>
          </w:p>
        </w:tc>
      </w:tr>
      <w:tr>
        <w:trPr>
          <w:cantSplit w:val="0"/>
          <w:trHeight w:val="511" w:hRule="atLeast"/>
          <w:tblHeader w:val="0"/>
        </w:trPr>
        <w:tc>
          <w:tcPr>
            <w:vMerge w:val="continue"/>
            <w:tcBorders>
              <w:top w:color="000000" w:space="0" w:sz="4" w:val="single"/>
              <w:left w:color="000000" w:space="0" w:sz="4" w:val="single"/>
              <w:right w:color="000000" w:space="0" w:sz="4" w:val="single"/>
            </w:tcBorders>
            <w:shd w:fill="d0cece" w:val="clear"/>
            <w:vAlign w:val="center"/>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0cece" w:val="clear"/>
            <w:vAlign w:val="cente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d0cece" w:val="clear"/>
            <w:vAlign w:val="center"/>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0cece" w:val="clear"/>
            <w:vAlign w:val="cente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3">
            <w:pPr>
              <w:spacing w:after="0" w:line="240" w:lineRule="auto"/>
              <w:rPr>
                <w:rFonts w:ascii="Calibri" w:cs="Calibri" w:eastAsia="Calibri" w:hAnsi="Calibri"/>
                <w:b w:val="1"/>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4">
            <w:pPr>
              <w:spacing w:after="0" w:line="240" w:lineRule="auto"/>
              <w:rPr>
                <w:rFonts w:ascii="Calibri" w:cs="Calibri" w:eastAsia="Calibri" w:hAnsi="Calibri"/>
                <w:b w:val="1"/>
                <w:color w:val="ff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5">
            <w:pPr>
              <w:spacing w:after="0" w:line="240" w:lineRule="auto"/>
              <w:rPr>
                <w:rFonts w:ascii="Calibri" w:cs="Calibri" w:eastAsia="Calibri" w:hAnsi="Calibri"/>
                <w:b w:val="1"/>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7">
            <w:pPr>
              <w:spacing w:after="0" w:line="240" w:lineRule="auto"/>
              <w:rPr>
                <w:rFonts w:ascii="Calibri" w:cs="Calibri" w:eastAsia="Calibri" w:hAnsi="Calibri"/>
                <w:b w:val="1"/>
                <w:color w:val="ff0000"/>
              </w:rPr>
            </w:pPr>
            <w:r w:rsidDel="00000000" w:rsidR="00000000" w:rsidRPr="00000000">
              <w:rPr>
                <w:rtl w:val="0"/>
              </w:rPr>
            </w:r>
          </w:p>
        </w:tc>
      </w:tr>
    </w:tbl>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rtl w:val="0"/>
        </w:rPr>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pPr>
      <w:r w:rsidDel="00000000" w:rsidR="00000000" w:rsidRPr="00000000">
        <w:rPr>
          <w:rtl w:val="0"/>
        </w:rPr>
      </w:r>
    </w:p>
    <w:tbl>
      <w:tblPr>
        <w:tblStyle w:val="Table12"/>
        <w:tblW w:w="139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92"/>
        <w:gridCol w:w="3493"/>
        <w:gridCol w:w="1836"/>
        <w:gridCol w:w="1656"/>
        <w:gridCol w:w="3493"/>
        <w:tblGridChange w:id="0">
          <w:tblGrid>
            <w:gridCol w:w="3492"/>
            <w:gridCol w:w="3493"/>
            <w:gridCol w:w="1836"/>
            <w:gridCol w:w="1656"/>
            <w:gridCol w:w="3493"/>
          </w:tblGrid>
        </w:tblGridChange>
      </w:tblGrid>
      <w:tr>
        <w:trPr>
          <w:cantSplit w:val="0"/>
          <w:trHeight w:val="403" w:hRule="atLeast"/>
          <w:tblHeader w:val="0"/>
        </w:trPr>
        <w:tc>
          <w:tcPr>
            <w:gridSpan w:val="5"/>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13">
            <w:pPr>
              <w:spacing w:after="0" w:line="240" w:lineRule="auto"/>
              <w:jc w:val="center"/>
              <w:rPr>
                <w:rFonts w:ascii="Calibri" w:cs="Calibri" w:eastAsia="Calibri" w:hAnsi="Calibri"/>
                <w:b w:val="1"/>
                <w:color w:val="ffffff"/>
              </w:rPr>
            </w:pPr>
            <w:bookmarkStart w:colFirst="0" w:colLast="0" w:name="_heading=h.17dp8vu" w:id="11"/>
            <w:bookmarkEnd w:id="11"/>
            <w:r w:rsidDel="00000000" w:rsidR="00000000" w:rsidRPr="00000000">
              <w:rPr>
                <w:rFonts w:ascii="Calibri" w:cs="Calibri" w:eastAsia="Calibri" w:hAnsi="Calibri"/>
                <w:b w:val="1"/>
                <w:rtl w:val="0"/>
              </w:rPr>
              <w:t xml:space="preserve">EVIDENCIA INTEGRADORA DE LA UNIDAD DE APRENDIZAJE</w:t>
            </w:r>
            <w:r w:rsidDel="00000000" w:rsidR="00000000" w:rsidRPr="00000000">
              <w:rPr>
                <w:rtl w:val="0"/>
              </w:rPr>
            </w:r>
          </w:p>
        </w:tc>
      </w:tr>
      <w:tr>
        <w:trPr>
          <w:cantSplit w:val="0"/>
          <w:trHeight w:val="1093"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COMPETENCIA GENERAL:</w:t>
            </w:r>
          </w:p>
          <w:p w:rsidR="00000000" w:rsidDel="00000000" w:rsidP="00000000" w:rsidRDefault="00000000" w:rsidRPr="00000000" w14:paraId="00000419">
            <w:pPr>
              <w:spacing w:after="0" w:line="240" w:lineRule="auto"/>
              <w:rPr>
                <w:rFonts w:ascii="Calibri" w:cs="Calibri" w:eastAsia="Calibri" w:hAnsi="Calibri"/>
                <w:b w:val="1"/>
                <w:color w:val="ff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C">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FECHA DE ENTREGA/APLICACIÓN:</w:t>
            </w:r>
          </w:p>
          <w:p w:rsidR="00000000" w:rsidDel="00000000" w:rsidP="00000000" w:rsidRDefault="00000000" w:rsidRPr="00000000" w14:paraId="0000041D">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41E">
            <w:pPr>
              <w:spacing w:after="0" w:line="240" w:lineRule="auto"/>
              <w:rPr>
                <w:rFonts w:ascii="Calibri" w:cs="Calibri" w:eastAsia="Calibri" w:hAnsi="Calibri"/>
                <w:b w:val="1"/>
                <w:color w:val="ff0000"/>
              </w:rPr>
            </w:pPr>
            <w:r w:rsidDel="00000000" w:rsidR="00000000" w:rsidRPr="00000000">
              <w:rPr>
                <w:rtl w:val="0"/>
              </w:rPr>
            </w:r>
          </w:p>
        </w:tc>
      </w:tr>
      <w:tr>
        <w:trPr>
          <w:cantSplit w:val="0"/>
          <w:trHeight w:val="405" w:hRule="atLeast"/>
          <w:tblHeader w:val="0"/>
        </w:trPr>
        <w:tc>
          <w:tcPr>
            <w:tcBorders>
              <w:top w:color="000000" w:space="0" w:sz="4" w:val="single"/>
              <w:left w:color="000000" w:space="0" w:sz="4" w:val="single"/>
              <w:right w:color="000000" w:space="0" w:sz="4" w:val="single"/>
            </w:tcBorders>
            <w:shd w:fill="aeaaaa" w:val="clear"/>
            <w:vAlign w:val="center"/>
          </w:tcPr>
          <w:p w:rsidR="00000000" w:rsidDel="00000000" w:rsidP="00000000" w:rsidRDefault="00000000" w:rsidRPr="00000000" w14:paraId="00000420">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EVIDENCIA DE APRENDIZAJE</w:t>
            </w:r>
          </w:p>
        </w:tc>
        <w:tc>
          <w:tcPr>
            <w:tcBorders>
              <w:top w:color="000000" w:space="0" w:sz="4" w:val="single"/>
              <w:left w:color="000000" w:space="0" w:sz="4" w:val="single"/>
              <w:right w:color="000000" w:space="0" w:sz="4" w:val="single"/>
            </w:tcBorders>
            <w:shd w:fill="aeaaaa" w:val="clear"/>
            <w:vAlign w:val="center"/>
          </w:tcPr>
          <w:p w:rsidR="00000000" w:rsidDel="00000000" w:rsidP="00000000" w:rsidRDefault="00000000" w:rsidRPr="00000000" w14:paraId="00000421">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gridSpan w:val="2"/>
            <w:tcBorders>
              <w:top w:color="000000" w:space="0" w:sz="4" w:val="single"/>
              <w:left w:color="000000" w:space="0" w:sz="4" w:val="single"/>
              <w:right w:color="000000" w:space="0" w:sz="4" w:val="single"/>
            </w:tcBorders>
            <w:shd w:fill="aeaaaa" w:val="clear"/>
            <w:vAlign w:val="center"/>
          </w:tcPr>
          <w:p w:rsidR="00000000" w:rsidDel="00000000" w:rsidP="00000000" w:rsidRDefault="00000000" w:rsidRPr="00000000" w14:paraId="0000042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0" w:space="0" w:sz="4" w:val="single"/>
              <w:left w:color="000000" w:space="0" w:sz="4" w:val="single"/>
              <w:right w:color="000000" w:space="0" w:sz="4" w:val="single"/>
            </w:tcBorders>
            <w:shd w:fill="aeaaaa" w:val="clear"/>
          </w:tcPr>
          <w:p w:rsidR="00000000" w:rsidDel="00000000" w:rsidP="00000000" w:rsidRDefault="00000000" w:rsidRPr="00000000" w14:paraId="0000042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PORCENTAJE DE ACREDITACIÓN</w:t>
            </w:r>
          </w:p>
        </w:tc>
      </w:tr>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5">
            <w:pPr>
              <w:spacing w:after="0" w:line="240" w:lineRule="auto"/>
              <w:rPr>
                <w:rFonts w:ascii="Calibri" w:cs="Calibri" w:eastAsia="Calibri" w:hAnsi="Calibri"/>
                <w:b w:val="1"/>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6">
            <w:pPr>
              <w:spacing w:after="0" w:line="240" w:lineRule="auto"/>
              <w:rPr>
                <w:rFonts w:ascii="Calibri" w:cs="Calibri" w:eastAsia="Calibri" w:hAnsi="Calibri"/>
                <w:b w:val="1"/>
                <w:color w:val="ff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7">
            <w:pPr>
              <w:spacing w:after="0" w:line="240" w:lineRule="auto"/>
              <w:rPr>
                <w:rFonts w:ascii="Calibri" w:cs="Calibri" w:eastAsia="Calibri" w:hAnsi="Calibri"/>
                <w:b w:val="1"/>
                <w:color w:val="ff000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2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100%</w:t>
            </w:r>
          </w:p>
        </w:tc>
      </w:tr>
    </w:tbl>
    <w:p w:rsidR="00000000" w:rsidDel="00000000" w:rsidP="00000000" w:rsidRDefault="00000000" w:rsidRPr="00000000" w14:paraId="0000042A">
      <w:pPr>
        <w:spacing w:after="0" w:line="240" w:lineRule="auto"/>
        <w:rPr/>
      </w:pPr>
      <w:r w:rsidDel="00000000" w:rsidR="00000000" w:rsidRPr="00000000">
        <w:rPr>
          <w:rtl w:val="0"/>
        </w:rPr>
      </w:r>
    </w:p>
    <w:p w:rsidR="00000000" w:rsidDel="00000000" w:rsidP="00000000" w:rsidRDefault="00000000" w:rsidRPr="00000000" w14:paraId="0000042B">
      <w:pPr>
        <w:spacing w:after="0" w:line="240" w:lineRule="auto"/>
        <w:rPr/>
      </w:pPr>
      <w:r w:rsidDel="00000000" w:rsidR="00000000" w:rsidRPr="00000000">
        <w:rPr>
          <w:rtl w:val="0"/>
        </w:rPr>
      </w:r>
    </w:p>
    <w:p w:rsidR="00000000" w:rsidDel="00000000" w:rsidP="00000000" w:rsidRDefault="00000000" w:rsidRPr="00000000" w14:paraId="0000042C">
      <w:pPr>
        <w:spacing w:after="0" w:line="240" w:lineRule="auto"/>
        <w:rPr/>
      </w:pPr>
      <w:r w:rsidDel="00000000" w:rsidR="00000000" w:rsidRPr="00000000">
        <w:rPr>
          <w:rtl w:val="0"/>
        </w:rPr>
      </w:r>
    </w:p>
    <w:p w:rsidR="00000000" w:rsidDel="00000000" w:rsidP="00000000" w:rsidRDefault="00000000" w:rsidRPr="00000000" w14:paraId="0000042D">
      <w:pPr>
        <w:spacing w:after="0" w:line="240" w:lineRule="auto"/>
        <w:rPr/>
      </w:pPr>
      <w:r w:rsidDel="00000000" w:rsidR="00000000" w:rsidRPr="00000000">
        <w:rPr>
          <w:rtl w:val="0"/>
        </w:rPr>
      </w:r>
    </w:p>
    <w:p w:rsidR="00000000" w:rsidDel="00000000" w:rsidP="00000000" w:rsidRDefault="00000000" w:rsidRPr="00000000" w14:paraId="0000042E">
      <w:pPr>
        <w:spacing w:after="0" w:line="240" w:lineRule="auto"/>
        <w:rPr/>
      </w:pPr>
      <w:r w:rsidDel="00000000" w:rsidR="00000000" w:rsidRPr="00000000">
        <w:rPr>
          <w:rtl w:val="0"/>
        </w:rPr>
      </w:r>
    </w:p>
    <w:p w:rsidR="00000000" w:rsidDel="00000000" w:rsidP="00000000" w:rsidRDefault="00000000" w:rsidRPr="00000000" w14:paraId="0000042F">
      <w:pPr>
        <w:spacing w:after="0" w:line="240" w:lineRule="auto"/>
        <w:rPr/>
      </w:pPr>
      <w:r w:rsidDel="00000000" w:rsidR="00000000" w:rsidRPr="00000000">
        <w:rPr>
          <w:rtl w:val="0"/>
        </w:rPr>
      </w:r>
    </w:p>
    <w:p w:rsidR="00000000" w:rsidDel="00000000" w:rsidP="00000000" w:rsidRDefault="00000000" w:rsidRPr="00000000" w14:paraId="00000430">
      <w:pPr>
        <w:spacing w:after="0" w:line="240" w:lineRule="auto"/>
        <w:rPr/>
      </w:pPr>
      <w:r w:rsidDel="00000000" w:rsidR="00000000" w:rsidRPr="00000000">
        <w:rPr>
          <w:rtl w:val="0"/>
        </w:rPr>
      </w:r>
    </w:p>
    <w:p w:rsidR="00000000" w:rsidDel="00000000" w:rsidP="00000000" w:rsidRDefault="00000000" w:rsidRPr="00000000" w14:paraId="00000431">
      <w:pPr>
        <w:spacing w:after="0" w:line="240" w:lineRule="auto"/>
        <w:rPr/>
      </w:pPr>
      <w:r w:rsidDel="00000000" w:rsidR="00000000" w:rsidRPr="00000000">
        <w:rPr>
          <w:rtl w:val="0"/>
        </w:rPr>
      </w:r>
    </w:p>
    <w:p w:rsidR="00000000" w:rsidDel="00000000" w:rsidP="00000000" w:rsidRDefault="00000000" w:rsidRPr="00000000" w14:paraId="00000432">
      <w:pPr>
        <w:spacing w:after="0" w:line="240" w:lineRule="auto"/>
        <w:rPr/>
      </w:pPr>
      <w:r w:rsidDel="00000000" w:rsidR="00000000" w:rsidRPr="00000000">
        <w:rPr>
          <w:rtl w:val="0"/>
        </w:rPr>
      </w:r>
    </w:p>
    <w:p w:rsidR="00000000" w:rsidDel="00000000" w:rsidP="00000000" w:rsidRDefault="00000000" w:rsidRPr="00000000" w14:paraId="00000433">
      <w:pPr>
        <w:spacing w:after="0" w:line="240" w:lineRule="auto"/>
        <w:rPr/>
      </w:pPr>
      <w:r w:rsidDel="00000000" w:rsidR="00000000" w:rsidRPr="00000000">
        <w:rPr>
          <w:rtl w:val="0"/>
        </w:rPr>
      </w:r>
    </w:p>
    <w:p w:rsidR="00000000" w:rsidDel="00000000" w:rsidP="00000000" w:rsidRDefault="00000000" w:rsidRPr="00000000" w14:paraId="00000434">
      <w:pPr>
        <w:spacing w:after="0" w:line="240" w:lineRule="auto"/>
        <w:rPr/>
      </w:pPr>
      <w:r w:rsidDel="00000000" w:rsidR="00000000" w:rsidRPr="00000000">
        <w:rPr>
          <w:rtl w:val="0"/>
        </w:rPr>
      </w:r>
    </w:p>
    <w:p w:rsidR="00000000" w:rsidDel="00000000" w:rsidP="00000000" w:rsidRDefault="00000000" w:rsidRPr="00000000" w14:paraId="00000435">
      <w:pPr>
        <w:spacing w:after="0" w:line="240" w:lineRule="auto"/>
        <w:rPr/>
      </w:pPr>
      <w:r w:rsidDel="00000000" w:rsidR="00000000" w:rsidRPr="00000000">
        <w:rPr>
          <w:rtl w:val="0"/>
        </w:rPr>
      </w:r>
    </w:p>
    <w:p w:rsidR="00000000" w:rsidDel="00000000" w:rsidP="00000000" w:rsidRDefault="00000000" w:rsidRPr="00000000" w14:paraId="00000436">
      <w:pPr>
        <w:spacing w:after="0" w:line="240" w:lineRule="auto"/>
        <w:rPr/>
      </w:pPr>
      <w:r w:rsidDel="00000000" w:rsidR="00000000" w:rsidRPr="00000000">
        <w:rPr>
          <w:rtl w:val="0"/>
        </w:rPr>
      </w:r>
    </w:p>
    <w:p w:rsidR="00000000" w:rsidDel="00000000" w:rsidP="00000000" w:rsidRDefault="00000000" w:rsidRPr="00000000" w14:paraId="00000437">
      <w:pPr>
        <w:spacing w:after="0" w:line="240" w:lineRule="auto"/>
        <w:rPr/>
      </w:pPr>
      <w:r w:rsidDel="00000000" w:rsidR="00000000" w:rsidRPr="00000000">
        <w:rPr>
          <w:rtl w:val="0"/>
        </w:rPr>
      </w:r>
    </w:p>
    <w:p w:rsidR="00000000" w:rsidDel="00000000" w:rsidP="00000000" w:rsidRDefault="00000000" w:rsidRPr="00000000" w14:paraId="00000438">
      <w:pPr>
        <w:spacing w:after="0" w:line="240" w:lineRule="auto"/>
        <w:rPr/>
      </w:pPr>
      <w:r w:rsidDel="00000000" w:rsidR="00000000" w:rsidRPr="00000000">
        <w:rPr>
          <w:rtl w:val="0"/>
        </w:rPr>
      </w:r>
    </w:p>
    <w:p w:rsidR="00000000" w:rsidDel="00000000" w:rsidP="00000000" w:rsidRDefault="00000000" w:rsidRPr="00000000" w14:paraId="00000439">
      <w:pPr>
        <w:spacing w:after="0" w:line="240" w:lineRule="auto"/>
        <w:rPr/>
      </w:pPr>
      <w:r w:rsidDel="00000000" w:rsidR="00000000" w:rsidRPr="00000000">
        <w:rPr>
          <w:rtl w:val="0"/>
        </w:rPr>
      </w:r>
    </w:p>
    <w:p w:rsidR="00000000" w:rsidDel="00000000" w:rsidP="00000000" w:rsidRDefault="00000000" w:rsidRPr="00000000" w14:paraId="0000043A">
      <w:pPr>
        <w:spacing w:after="0" w:line="240" w:lineRule="auto"/>
        <w:rPr/>
      </w:pPr>
      <w:r w:rsidDel="00000000" w:rsidR="00000000" w:rsidRPr="00000000">
        <w:rPr>
          <w:rtl w:val="0"/>
        </w:rPr>
      </w:r>
    </w:p>
    <w:p w:rsidR="00000000" w:rsidDel="00000000" w:rsidP="00000000" w:rsidRDefault="00000000" w:rsidRPr="00000000" w14:paraId="0000043B">
      <w:pPr>
        <w:spacing w:after="0" w:line="240" w:lineRule="auto"/>
        <w:rPr/>
      </w:pPr>
      <w:r w:rsidDel="00000000" w:rsidR="00000000" w:rsidRPr="00000000">
        <w:rPr>
          <w:rtl w:val="0"/>
        </w:rPr>
      </w:r>
    </w:p>
    <w:p w:rsidR="00000000" w:rsidDel="00000000" w:rsidP="00000000" w:rsidRDefault="00000000" w:rsidRPr="00000000" w14:paraId="0000043C">
      <w:pPr>
        <w:spacing w:after="0" w:line="240" w:lineRule="auto"/>
        <w:rPr/>
      </w:pPr>
      <w:r w:rsidDel="00000000" w:rsidR="00000000" w:rsidRPr="00000000">
        <w:rPr>
          <w:rtl w:val="0"/>
        </w:rPr>
      </w:r>
    </w:p>
    <w:p w:rsidR="00000000" w:rsidDel="00000000" w:rsidP="00000000" w:rsidRDefault="00000000" w:rsidRPr="00000000" w14:paraId="0000043D">
      <w:pPr>
        <w:spacing w:after="0" w:lineRule="auto"/>
        <w:jc w:val="center"/>
        <w:rPr>
          <w:rFonts w:ascii="Calibri" w:cs="Calibri" w:eastAsia="Calibri" w:hAnsi="Calibri"/>
          <w:b w:val="1"/>
          <w:color w:val="7b003a"/>
          <w:sz w:val="28"/>
          <w:szCs w:val="28"/>
        </w:rPr>
      </w:pPr>
      <w:r w:rsidDel="00000000" w:rsidR="00000000" w:rsidRPr="00000000">
        <w:rPr>
          <w:rFonts w:ascii="Calibri" w:cs="Calibri" w:eastAsia="Calibri" w:hAnsi="Calibri"/>
          <w:b w:val="1"/>
          <w:color w:val="7b003a"/>
          <w:sz w:val="28"/>
          <w:szCs w:val="28"/>
          <w:rtl w:val="0"/>
        </w:rPr>
        <w:t xml:space="preserve">PRÁCTICAS POR COMPETENCIA PARTICULAR </w:t>
      </w:r>
    </w:p>
    <w:tbl>
      <w:tblPr>
        <w:tblStyle w:val="Table13"/>
        <w:tblW w:w="14869.0" w:type="dxa"/>
        <w:jc w:val="center"/>
        <w:tblLayout w:type="fixed"/>
        <w:tblLook w:val="0400"/>
      </w:tblPr>
      <w:tblGrid>
        <w:gridCol w:w="562"/>
        <w:gridCol w:w="2268"/>
        <w:gridCol w:w="3686"/>
        <w:gridCol w:w="2146"/>
        <w:gridCol w:w="2179"/>
        <w:gridCol w:w="1980"/>
        <w:gridCol w:w="2048"/>
        <w:tblGridChange w:id="0">
          <w:tblGrid>
            <w:gridCol w:w="562"/>
            <w:gridCol w:w="2268"/>
            <w:gridCol w:w="3686"/>
            <w:gridCol w:w="2146"/>
            <w:gridCol w:w="2179"/>
            <w:gridCol w:w="1980"/>
            <w:gridCol w:w="2048"/>
          </w:tblGrid>
        </w:tblGridChange>
      </w:tblGrid>
      <w:tr>
        <w:trPr>
          <w:cantSplit w:val="0"/>
          <w:trHeight w:val="448" w:hRule="atLeast"/>
          <w:tblHeader w:val="0"/>
        </w:trPr>
        <w:tc>
          <w:tcPr>
            <w:gridSpan w:val="7"/>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3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PRÁCTICAS</w:t>
            </w:r>
          </w:p>
        </w:tc>
      </w:tr>
      <w:tr>
        <w:trPr>
          <w:cantSplit w:val="0"/>
          <w:trHeight w:val="418"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5">
            <w:pPr>
              <w:rPr>
                <w:rFonts w:ascii="Calibri" w:cs="Calibri" w:eastAsia="Calibri" w:hAnsi="Calibri"/>
                <w:b w:val="1"/>
              </w:rPr>
            </w:pPr>
            <w:r w:rsidDel="00000000" w:rsidR="00000000" w:rsidRPr="00000000">
              <w:rPr>
                <w:rFonts w:ascii="Calibri" w:cs="Calibri" w:eastAsia="Calibri" w:hAnsi="Calibri"/>
                <w:b w:val="1"/>
                <w:rtl w:val="0"/>
              </w:rPr>
              <w:t xml:space="preserve">Competencia particular No. 1:</w:t>
            </w:r>
          </w:p>
          <w:p w:rsidR="00000000" w:rsidDel="00000000" w:rsidP="00000000" w:rsidRDefault="00000000" w:rsidRPr="00000000" w14:paraId="00000446">
            <w:pPr>
              <w:rPr>
                <w:rFonts w:ascii="Calibri" w:cs="Calibri" w:eastAsia="Calibri" w:hAnsi="Calibri"/>
                <w:b w:val="1"/>
                <w:color w:val="ff0000"/>
              </w:rPr>
            </w:pPr>
            <w:r w:rsidDel="00000000" w:rsidR="00000000" w:rsidRPr="00000000">
              <w:rPr>
                <w:rFonts w:ascii="Calibri" w:cs="Calibri" w:eastAsia="Calibri" w:hAnsi="Calibri"/>
                <w:b w:val="1"/>
                <w:rtl w:val="0"/>
              </w:rPr>
              <w:t xml:space="preserve">RAP’s: </w:t>
            </w:r>
            <w:r w:rsidDel="00000000" w:rsidR="00000000" w:rsidRPr="00000000">
              <w:rPr>
                <w:rtl w:val="0"/>
              </w:rPr>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shd w:fill="aeaaaa" w:val="clear"/>
            <w:vAlign w:val="center"/>
          </w:tcPr>
          <w:p w:rsidR="00000000" w:rsidDel="00000000" w:rsidP="00000000" w:rsidRDefault="00000000" w:rsidRPr="00000000" w14:paraId="0000044D">
            <w:pPr>
              <w:spacing w:after="0" w:line="240" w:lineRule="auto"/>
              <w:ind w:left="107"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N°</w:t>
            </w:r>
          </w:p>
        </w:tc>
        <w:tc>
          <w:tcPr>
            <w:tcBorders>
              <w:top w:color="000000" w:space="0" w:sz="4" w:val="single"/>
              <w:left w:color="000000" w:space="0" w:sz="4" w:val="single"/>
              <w:bottom w:color="000000" w:space="0" w:sz="4" w:val="single"/>
              <w:right w:color="000000" w:space="0" w:sz="4" w:val="single"/>
            </w:tcBorders>
            <w:shd w:fill="aeaaaa" w:val="clear"/>
            <w:vAlign w:val="center"/>
          </w:tcPr>
          <w:p w:rsidR="00000000" w:rsidDel="00000000" w:rsidP="00000000" w:rsidRDefault="00000000" w:rsidRPr="00000000" w14:paraId="0000044E">
            <w:pPr>
              <w:spacing w:after="0" w:line="240" w:lineRule="auto"/>
              <w:ind w:left="108"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NOMBRE DE LA PRÁCTICA</w:t>
            </w:r>
          </w:p>
        </w:tc>
        <w:tc>
          <w:tcPr>
            <w:tcBorders>
              <w:top w:color="000000" w:space="0" w:sz="4" w:val="single"/>
              <w:left w:color="000000" w:space="0" w:sz="4" w:val="single"/>
              <w:bottom w:color="000000" w:space="0" w:sz="4" w:val="single"/>
              <w:right w:color="000000" w:space="0" w:sz="4" w:val="single"/>
            </w:tcBorders>
            <w:shd w:fill="aeaaaa" w:val="clear"/>
            <w:vAlign w:val="center"/>
          </w:tcPr>
          <w:p w:rsidR="00000000" w:rsidDel="00000000" w:rsidP="00000000" w:rsidRDefault="00000000" w:rsidRPr="00000000" w14:paraId="0000044F">
            <w:pPr>
              <w:spacing w:after="0" w:line="240" w:lineRule="auto"/>
              <w:ind w:left="106"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PROPÓSITO DE LA PRÁCTICA</w:t>
            </w:r>
          </w:p>
        </w:tc>
        <w:tc>
          <w:tcPr>
            <w:tcBorders>
              <w:top w:color="000000" w:space="0" w:sz="4" w:val="single"/>
              <w:left w:color="000000" w:space="0" w:sz="4" w:val="single"/>
              <w:bottom w:color="000000" w:space="0" w:sz="4" w:val="single"/>
              <w:right w:color="000000" w:space="0" w:sz="4" w:val="single"/>
            </w:tcBorders>
            <w:shd w:fill="aeaaaa" w:val="clear"/>
            <w:vAlign w:val="center"/>
          </w:tcPr>
          <w:p w:rsidR="00000000" w:rsidDel="00000000" w:rsidP="00000000" w:rsidRDefault="00000000" w:rsidRPr="00000000" w14:paraId="00000450">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EVIDENCIA DE APRENDIZAJE</w:t>
            </w:r>
          </w:p>
        </w:tc>
        <w:tc>
          <w:tcPr>
            <w:tcBorders>
              <w:top w:color="000000" w:space="0" w:sz="4" w:val="single"/>
              <w:left w:color="000000" w:space="0" w:sz="4" w:val="single"/>
              <w:bottom w:color="000000" w:space="0" w:sz="4" w:val="single"/>
              <w:right w:color="000000" w:space="0" w:sz="4" w:val="single"/>
            </w:tcBorders>
            <w:shd w:fill="aeaaaa" w:val="clear"/>
            <w:vAlign w:val="center"/>
          </w:tcPr>
          <w:p w:rsidR="00000000" w:rsidDel="00000000" w:rsidP="00000000" w:rsidRDefault="00000000" w:rsidRPr="00000000" w14:paraId="00000451">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0" w:space="0" w:sz="4" w:val="single"/>
              <w:left w:color="000000" w:space="0" w:sz="4" w:val="single"/>
              <w:bottom w:color="000000" w:space="0" w:sz="4" w:val="single"/>
              <w:right w:color="000000" w:space="0" w:sz="4" w:val="single"/>
            </w:tcBorders>
            <w:shd w:fill="aeaaaa" w:val="clear"/>
            <w:vAlign w:val="center"/>
          </w:tcPr>
          <w:p w:rsidR="00000000" w:rsidDel="00000000" w:rsidP="00000000" w:rsidRDefault="00000000" w:rsidRPr="00000000" w14:paraId="0000045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RECURSOS TECNOLÓGICOS </w:t>
            </w:r>
          </w:p>
        </w:tc>
        <w:tc>
          <w:tcPr>
            <w:tcBorders>
              <w:top w:color="000000" w:space="0" w:sz="4" w:val="single"/>
              <w:left w:color="000000" w:space="0" w:sz="4" w:val="single"/>
              <w:bottom w:color="000000" w:space="0" w:sz="4" w:val="single"/>
              <w:right w:color="000000" w:space="0" w:sz="4" w:val="single"/>
            </w:tcBorders>
            <w:shd w:fill="aeaaaa" w:val="clear"/>
            <w:vAlign w:val="center"/>
          </w:tcPr>
          <w:p w:rsidR="00000000" w:rsidDel="00000000" w:rsidP="00000000" w:rsidRDefault="00000000" w:rsidRPr="00000000" w14:paraId="00000453">
            <w:pPr>
              <w:spacing w:after="0" w:line="240" w:lineRule="auto"/>
              <w:ind w:left="106"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FECHA</w:t>
            </w:r>
          </w:p>
        </w:tc>
      </w:tr>
      <w:tr>
        <w:trPr>
          <w:cantSplit w:val="0"/>
          <w:trHeight w:val="10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4">
            <w:pPr>
              <w:spacing w:after="0" w:line="240" w:lineRule="auto"/>
              <w:ind w:left="107" w:firstLine="0"/>
              <w:jc w:val="center"/>
              <w:rPr>
                <w:rFonts w:ascii="Calibri" w:cs="Calibri" w:eastAsia="Calibri" w:hAnsi="Calibri"/>
                <w:color w:val="ff0000"/>
              </w:rPr>
            </w:pPr>
            <w:r w:rsidDel="00000000" w:rsidR="00000000" w:rsidRPr="00000000">
              <w:rPr>
                <w:rFonts w:ascii="Calibri" w:cs="Calibri" w:eastAsia="Calibri" w:hAnsi="Calibri"/>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5">
            <w:pPr>
              <w:spacing w:after="0" w:line="240" w:lineRule="auto"/>
              <w:ind w:left="108" w:firstLine="0"/>
              <w:jc w:val="both"/>
              <w:rPr>
                <w:rFonts w:ascii="Calibri" w:cs="Calibri" w:eastAsia="Calibri" w:hAnsi="Calibri"/>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6">
            <w:pPr>
              <w:spacing w:after="0" w:line="240" w:lineRule="auto"/>
              <w:ind w:left="106" w:firstLine="0"/>
              <w:jc w:val="both"/>
              <w:rPr>
                <w:rFonts w:ascii="Calibri" w:cs="Calibri" w:eastAsia="Calibri" w:hAnsi="Calibri"/>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7">
            <w:pPr>
              <w:spacing w:after="0" w:line="240" w:lineRule="auto"/>
              <w:ind w:left="108" w:firstLine="0"/>
              <w:jc w:val="both"/>
              <w:rPr>
                <w:rFonts w:ascii="Calibri" w:cs="Calibri" w:eastAsia="Calibri" w:hAnsi="Calibri"/>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spacing w:after="0" w:line="240" w:lineRule="auto"/>
              <w:ind w:left="1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59">
            <w:pPr>
              <w:spacing w:after="0" w:line="240" w:lineRule="auto"/>
              <w:ind w:left="1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5A">
            <w:pPr>
              <w:spacing w:after="0" w:line="240" w:lineRule="auto"/>
              <w:ind w:left="1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5B">
            <w:pPr>
              <w:spacing w:after="0" w:line="240" w:lineRule="auto"/>
              <w:ind w:left="106" w:firstLine="0"/>
              <w:jc w:val="both"/>
              <w:rPr>
                <w:rFonts w:ascii="Calibri" w:cs="Calibri" w:eastAsia="Calibri" w:hAnsi="Calibri"/>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spacing w:after="0" w:line="240" w:lineRule="auto"/>
              <w:ind w:left="1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5D">
            <w:pPr>
              <w:spacing w:after="0" w:line="240" w:lineRule="auto"/>
              <w:ind w:left="1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5E">
            <w:pPr>
              <w:spacing w:after="0" w:line="240" w:lineRule="auto"/>
              <w:ind w:left="106" w:firstLine="0"/>
              <w:jc w:val="both"/>
              <w:rPr>
                <w:rFonts w:ascii="Calibri" w:cs="Calibri" w:eastAsia="Calibri" w:hAnsi="Calibri"/>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F">
            <w:pPr>
              <w:spacing w:after="0" w:line="240" w:lineRule="auto"/>
              <w:ind w:left="106" w:firstLine="0"/>
              <w:jc w:val="both"/>
              <w:rPr>
                <w:rFonts w:ascii="Calibri" w:cs="Calibri" w:eastAsia="Calibri" w:hAnsi="Calibri"/>
                <w:color w:val="ff0000"/>
              </w:rPr>
            </w:pPr>
            <w:r w:rsidDel="00000000" w:rsidR="00000000" w:rsidRPr="00000000">
              <w:rPr>
                <w:rtl w:val="0"/>
              </w:rPr>
            </w:r>
          </w:p>
        </w:tc>
      </w:tr>
      <w:tr>
        <w:trPr>
          <w:cantSplit w:val="0"/>
          <w:trHeight w:val="10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0">
            <w:pPr>
              <w:spacing w:after="0" w:line="240" w:lineRule="auto"/>
              <w:ind w:left="107" w:firstLine="0"/>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1">
            <w:pPr>
              <w:spacing w:after="0" w:line="240" w:lineRule="auto"/>
              <w:ind w:left="108" w:firstLine="0"/>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2">
            <w:pPr>
              <w:spacing w:after="0" w:line="240" w:lineRule="auto"/>
              <w:ind w:left="106" w:firstLine="0"/>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3">
            <w:pPr>
              <w:spacing w:after="0" w:line="240" w:lineRule="auto"/>
              <w:ind w:left="108" w:firstLine="0"/>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4">
            <w:pPr>
              <w:spacing w:after="0" w:line="240" w:lineRule="auto"/>
              <w:ind w:left="106" w:firstLine="0"/>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spacing w:after="0" w:line="240" w:lineRule="auto"/>
              <w:ind w:left="106" w:firstLine="0"/>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spacing w:after="0" w:line="240" w:lineRule="auto"/>
              <w:ind w:left="106" w:firstLine="0"/>
              <w:jc w:val="center"/>
              <w:rPr>
                <w:rFonts w:ascii="Calibri" w:cs="Calibri" w:eastAsia="Calibri" w:hAnsi="Calibri"/>
              </w:rPr>
            </w:pPr>
            <w:r w:rsidDel="00000000" w:rsidR="00000000" w:rsidRPr="00000000">
              <w:rPr>
                <w:rtl w:val="0"/>
              </w:rPr>
            </w:r>
          </w:p>
        </w:tc>
      </w:tr>
      <w:tr>
        <w:trPr>
          <w:cantSplit w:val="0"/>
          <w:trHeight w:val="10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7">
            <w:pPr>
              <w:spacing w:after="0" w:line="240" w:lineRule="auto"/>
              <w:ind w:left="107" w:firstLine="0"/>
              <w:jc w:val="center"/>
              <w:rPr>
                <w:rFonts w:ascii="Arial" w:cs="Arial" w:eastAsia="Arial" w:hAnsi="Arial"/>
              </w:rPr>
            </w:pPr>
            <w:r w:rsidDel="00000000" w:rsidR="00000000" w:rsidRPr="00000000">
              <w:rPr>
                <w:rFonts w:ascii="Arial" w:cs="Arial" w:eastAsia="Arial" w:hAnsi="Arial"/>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8">
            <w:pPr>
              <w:spacing w:after="0" w:line="240" w:lineRule="auto"/>
              <w:ind w:left="108" w:firstLine="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9">
            <w:pPr>
              <w:spacing w:after="0" w:line="240" w:lineRule="auto"/>
              <w:ind w:left="106" w:firstLine="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A">
            <w:pPr>
              <w:spacing w:after="0" w:line="240" w:lineRule="auto"/>
              <w:ind w:left="108" w:firstLine="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B">
            <w:pPr>
              <w:spacing w:after="0" w:line="240" w:lineRule="auto"/>
              <w:ind w:left="106" w:firstLine="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spacing w:after="0" w:line="240" w:lineRule="auto"/>
              <w:ind w:left="106" w:firstLine="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D">
            <w:pPr>
              <w:spacing w:after="0" w:line="240" w:lineRule="auto"/>
              <w:ind w:left="106" w:firstLine="0"/>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46E">
      <w:pPr>
        <w:spacing w:after="0" w:lineRule="auto"/>
        <w:rPr>
          <w:b w:val="1"/>
          <w:color w:val="820000"/>
          <w:sz w:val="28"/>
          <w:szCs w:val="28"/>
        </w:rPr>
      </w:pPr>
      <w:r w:rsidDel="00000000" w:rsidR="00000000" w:rsidRPr="00000000">
        <w:rPr>
          <w:rtl w:val="0"/>
        </w:rPr>
      </w:r>
    </w:p>
    <w:p w:rsidR="00000000" w:rsidDel="00000000" w:rsidP="00000000" w:rsidRDefault="00000000" w:rsidRPr="00000000" w14:paraId="0000046F">
      <w:pPr>
        <w:spacing w:after="0" w:lineRule="auto"/>
        <w:rPr>
          <w:b w:val="1"/>
          <w:color w:val="820000"/>
          <w:sz w:val="28"/>
          <w:szCs w:val="28"/>
        </w:rPr>
      </w:pPr>
      <w:r w:rsidDel="00000000" w:rsidR="00000000" w:rsidRPr="00000000">
        <w:rPr>
          <w:rtl w:val="0"/>
        </w:rPr>
      </w:r>
    </w:p>
    <w:p w:rsidR="00000000" w:rsidDel="00000000" w:rsidP="00000000" w:rsidRDefault="00000000" w:rsidRPr="00000000" w14:paraId="00000470">
      <w:pPr>
        <w:spacing w:after="0" w:lineRule="auto"/>
        <w:rPr>
          <w:b w:val="1"/>
          <w:color w:val="820000"/>
          <w:sz w:val="28"/>
          <w:szCs w:val="28"/>
        </w:rPr>
      </w:pPr>
      <w:r w:rsidDel="00000000" w:rsidR="00000000" w:rsidRPr="00000000">
        <w:rPr>
          <w:rtl w:val="0"/>
        </w:rPr>
      </w:r>
    </w:p>
    <w:p w:rsidR="00000000" w:rsidDel="00000000" w:rsidP="00000000" w:rsidRDefault="00000000" w:rsidRPr="00000000" w14:paraId="00000471">
      <w:pPr>
        <w:spacing w:after="0" w:lineRule="auto"/>
        <w:rPr>
          <w:b w:val="1"/>
          <w:color w:val="820000"/>
          <w:sz w:val="28"/>
          <w:szCs w:val="28"/>
        </w:rPr>
      </w:pPr>
      <w:r w:rsidDel="00000000" w:rsidR="00000000" w:rsidRPr="00000000">
        <w:rPr>
          <w:rtl w:val="0"/>
        </w:rPr>
      </w:r>
    </w:p>
    <w:p w:rsidR="00000000" w:rsidDel="00000000" w:rsidP="00000000" w:rsidRDefault="00000000" w:rsidRPr="00000000" w14:paraId="00000472">
      <w:pPr>
        <w:spacing w:after="0" w:lineRule="auto"/>
        <w:rPr>
          <w:b w:val="1"/>
          <w:color w:val="820000"/>
          <w:sz w:val="28"/>
          <w:szCs w:val="28"/>
        </w:rPr>
      </w:pPr>
      <w:r w:rsidDel="00000000" w:rsidR="00000000" w:rsidRPr="00000000">
        <w:rPr>
          <w:rtl w:val="0"/>
        </w:rPr>
      </w:r>
    </w:p>
    <w:p w:rsidR="00000000" w:rsidDel="00000000" w:rsidP="00000000" w:rsidRDefault="00000000" w:rsidRPr="00000000" w14:paraId="00000473">
      <w:pPr>
        <w:spacing w:after="0" w:lineRule="auto"/>
        <w:rPr>
          <w:b w:val="1"/>
          <w:color w:val="820000"/>
          <w:sz w:val="28"/>
          <w:szCs w:val="28"/>
        </w:rPr>
      </w:pPr>
      <w:r w:rsidDel="00000000" w:rsidR="00000000" w:rsidRPr="00000000">
        <w:rPr>
          <w:rtl w:val="0"/>
        </w:rPr>
      </w:r>
    </w:p>
    <w:p w:rsidR="00000000" w:rsidDel="00000000" w:rsidP="00000000" w:rsidRDefault="00000000" w:rsidRPr="00000000" w14:paraId="00000474">
      <w:pPr>
        <w:spacing w:after="0" w:lineRule="auto"/>
        <w:rPr>
          <w:b w:val="1"/>
          <w:color w:val="820000"/>
          <w:sz w:val="28"/>
          <w:szCs w:val="28"/>
        </w:rPr>
      </w:pPr>
      <w:r w:rsidDel="00000000" w:rsidR="00000000" w:rsidRPr="00000000">
        <w:rPr>
          <w:rtl w:val="0"/>
        </w:rPr>
      </w:r>
    </w:p>
    <w:p w:rsidR="00000000" w:rsidDel="00000000" w:rsidP="00000000" w:rsidRDefault="00000000" w:rsidRPr="00000000" w14:paraId="00000475">
      <w:pPr>
        <w:spacing w:after="0" w:lineRule="auto"/>
        <w:rPr>
          <w:b w:val="1"/>
          <w:color w:val="820000"/>
          <w:sz w:val="28"/>
          <w:szCs w:val="28"/>
        </w:rPr>
      </w:pPr>
      <w:r w:rsidDel="00000000" w:rsidR="00000000" w:rsidRPr="00000000">
        <w:rPr>
          <w:rtl w:val="0"/>
        </w:rPr>
      </w:r>
    </w:p>
    <w:p w:rsidR="00000000" w:rsidDel="00000000" w:rsidP="00000000" w:rsidRDefault="00000000" w:rsidRPr="00000000" w14:paraId="00000476">
      <w:pPr>
        <w:spacing w:after="0" w:line="240" w:lineRule="auto"/>
        <w:jc w:val="center"/>
        <w:rPr>
          <w:rFonts w:ascii="Calibri" w:cs="Calibri" w:eastAsia="Calibri" w:hAnsi="Calibri"/>
          <w:b w:val="1"/>
          <w:color w:val="7b003a"/>
          <w:sz w:val="28"/>
          <w:szCs w:val="28"/>
        </w:rPr>
      </w:pPr>
      <w:r w:rsidDel="00000000" w:rsidR="00000000" w:rsidRPr="00000000">
        <w:rPr>
          <w:rFonts w:ascii="Calibri" w:cs="Calibri" w:eastAsia="Calibri" w:hAnsi="Calibri"/>
          <w:b w:val="1"/>
          <w:color w:val="7b003a"/>
          <w:sz w:val="28"/>
          <w:szCs w:val="28"/>
          <w:rtl w:val="0"/>
        </w:rPr>
        <w:t xml:space="preserve">REFERENCIAS DOCUMENTALES Y ELECTRÓNICAS</w:t>
      </w:r>
    </w:p>
    <w:p w:rsidR="00000000" w:rsidDel="00000000" w:rsidP="00000000" w:rsidRDefault="00000000" w:rsidRPr="00000000" w14:paraId="00000477">
      <w:pPr>
        <w:spacing w:after="0" w:lineRule="auto"/>
        <w:jc w:val="center"/>
        <w:rPr>
          <w:b w:val="1"/>
          <w:color w:val="820000"/>
          <w:sz w:val="28"/>
          <w:szCs w:val="28"/>
        </w:rPr>
      </w:pPr>
      <w:r w:rsidDel="00000000" w:rsidR="00000000" w:rsidRPr="00000000">
        <w:rPr>
          <w:rtl w:val="0"/>
        </w:rPr>
      </w:r>
    </w:p>
    <w:tbl>
      <w:tblPr>
        <w:tblStyle w:val="Table14"/>
        <w:tblW w:w="13166.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83"/>
        <w:gridCol w:w="6584"/>
        <w:tblGridChange w:id="0">
          <w:tblGrid>
            <w:gridCol w:w="6583"/>
            <w:gridCol w:w="6584"/>
          </w:tblGrid>
        </w:tblGridChange>
      </w:tblGrid>
      <w:tr>
        <w:trPr>
          <w:cantSplit w:val="0"/>
          <w:trHeight w:val="627" w:hRule="atLeast"/>
          <w:tblHeader w:val="0"/>
        </w:trPr>
        <w:tc>
          <w:tcPr>
            <w:shd w:fill="bdd7ee" w:val="clear"/>
            <w:vAlign w:val="center"/>
          </w:tcPr>
          <w:p w:rsidR="00000000" w:rsidDel="00000000" w:rsidP="00000000" w:rsidRDefault="00000000" w:rsidRPr="00000000" w14:paraId="00000478">
            <w:pPr>
              <w:spacing w:after="0" w:line="240" w:lineRule="auto"/>
              <w:jc w:val="center"/>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REFERENCIAS DOCUMENTALES</w:t>
            </w:r>
          </w:p>
        </w:tc>
        <w:tc>
          <w:tcPr>
            <w:shd w:fill="bdd7ee" w:val="clear"/>
            <w:vAlign w:val="center"/>
          </w:tcPr>
          <w:p w:rsidR="00000000" w:rsidDel="00000000" w:rsidP="00000000" w:rsidRDefault="00000000" w:rsidRPr="00000000" w14:paraId="0000047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REFERENCIAS ELECTRÓNICAS</w:t>
            </w:r>
          </w:p>
        </w:tc>
      </w:tr>
      <w:tr>
        <w:trPr>
          <w:cantSplit w:val="0"/>
          <w:trHeight w:val="792" w:hRule="atLeast"/>
          <w:tblHeader w:val="0"/>
        </w:trPr>
        <w:tc>
          <w:tcPr>
            <w:gridSpan w:val="2"/>
          </w:tcPr>
          <w:p w:rsidR="00000000" w:rsidDel="00000000" w:rsidP="00000000" w:rsidRDefault="00000000" w:rsidRPr="00000000" w14:paraId="0000047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COMPETENCIA PARTICULAR No. 1</w:t>
            </w:r>
          </w:p>
          <w:p w:rsidR="00000000" w:rsidDel="00000000" w:rsidP="00000000" w:rsidRDefault="00000000" w:rsidRPr="00000000" w14:paraId="0000047B">
            <w:pPr>
              <w:spacing w:after="0" w:line="240" w:lineRule="auto"/>
              <w:jc w:val="center"/>
              <w:rPr>
                <w:rFonts w:ascii="Calibri" w:cs="Calibri" w:eastAsia="Calibri" w:hAnsi="Calibri"/>
                <w:b w:val="1"/>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7D">
            <w:pPr>
              <w:spacing w:after="0" w:line="240" w:lineRule="auto"/>
              <w:rPr>
                <w:rFonts w:ascii="Calibri" w:cs="Calibri" w:eastAsia="Calibri" w:hAnsi="Calibri"/>
                <w:color w:val="ff0000"/>
                <w:sz w:val="20"/>
                <w:szCs w:val="20"/>
              </w:rPr>
            </w:pPr>
            <w:r w:rsidDel="00000000" w:rsidR="00000000" w:rsidRPr="00000000">
              <w:rPr>
                <w:rtl w:val="0"/>
              </w:rPr>
            </w:r>
          </w:p>
        </w:tc>
        <w:tc>
          <w:tcPr/>
          <w:p w:rsidR="00000000" w:rsidDel="00000000" w:rsidP="00000000" w:rsidRDefault="00000000" w:rsidRPr="00000000" w14:paraId="0000047E">
            <w:pPr>
              <w:spacing w:after="0" w:line="240" w:lineRule="auto"/>
              <w:rPr>
                <w:rFonts w:ascii="Calibri" w:cs="Calibri" w:eastAsia="Calibri" w:hAnsi="Calibri"/>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7F">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80">
            <w:pPr>
              <w:spacing w:after="0" w:line="240" w:lineRule="auto"/>
              <w:rPr>
                <w:rFonts w:ascii="Calibri" w:cs="Calibri" w:eastAsia="Calibri" w:hAnsi="Calibri"/>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81">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82">
            <w:pPr>
              <w:spacing w:after="0" w:line="240" w:lineRule="auto"/>
              <w:rPr>
                <w:rFonts w:ascii="Calibri" w:cs="Calibri" w:eastAsia="Calibri" w:hAnsi="Calibri"/>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83">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84">
            <w:pPr>
              <w:spacing w:after="0" w:line="240" w:lineRule="auto"/>
              <w:rPr>
                <w:rFonts w:ascii="Calibri" w:cs="Calibri" w:eastAsia="Calibri" w:hAnsi="Calibri"/>
              </w:rPr>
            </w:pPr>
            <w:r w:rsidDel="00000000" w:rsidR="00000000" w:rsidRPr="00000000">
              <w:rPr>
                <w:rtl w:val="0"/>
              </w:rPr>
            </w:r>
          </w:p>
        </w:tc>
      </w:tr>
      <w:tr>
        <w:trPr>
          <w:cantSplit w:val="0"/>
          <w:trHeight w:val="671" w:hRule="atLeast"/>
          <w:tblHeader w:val="0"/>
        </w:trPr>
        <w:tc>
          <w:tcPr>
            <w:gridSpan w:val="2"/>
          </w:tcPr>
          <w:p w:rsidR="00000000" w:rsidDel="00000000" w:rsidP="00000000" w:rsidRDefault="00000000" w:rsidRPr="00000000" w14:paraId="0000048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COMPETENCIA PARTICULAR No. 2</w:t>
            </w:r>
          </w:p>
        </w:tc>
      </w:tr>
      <w:tr>
        <w:trPr>
          <w:cantSplit w:val="0"/>
          <w:trHeight w:val="340" w:hRule="atLeast"/>
          <w:tblHeader w:val="0"/>
        </w:trPr>
        <w:tc>
          <w:tcPr/>
          <w:p w:rsidR="00000000" w:rsidDel="00000000" w:rsidP="00000000" w:rsidRDefault="00000000" w:rsidRPr="00000000" w14:paraId="00000487">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88">
            <w:pPr>
              <w:spacing w:after="0" w:line="240" w:lineRule="auto"/>
              <w:rPr>
                <w:rFonts w:ascii="Calibri" w:cs="Calibri" w:eastAsia="Calibri" w:hAnsi="Calibri"/>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89">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8A">
            <w:pPr>
              <w:spacing w:after="0" w:line="240" w:lineRule="auto"/>
              <w:rPr>
                <w:rFonts w:ascii="Calibri" w:cs="Calibri" w:eastAsia="Calibri" w:hAnsi="Calibri"/>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8B">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8C">
            <w:pPr>
              <w:spacing w:after="0" w:line="240" w:lineRule="auto"/>
              <w:rPr>
                <w:rFonts w:ascii="Calibri" w:cs="Calibri" w:eastAsia="Calibri" w:hAnsi="Calibri"/>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8D">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8E">
            <w:pPr>
              <w:spacing w:after="0" w:line="240" w:lineRule="auto"/>
              <w:rPr>
                <w:rFonts w:ascii="Calibri" w:cs="Calibri" w:eastAsia="Calibri" w:hAnsi="Calibri"/>
              </w:rPr>
            </w:pPr>
            <w:r w:rsidDel="00000000" w:rsidR="00000000" w:rsidRPr="00000000">
              <w:rPr>
                <w:rtl w:val="0"/>
              </w:rPr>
            </w:r>
          </w:p>
        </w:tc>
      </w:tr>
      <w:tr>
        <w:trPr>
          <w:cantSplit w:val="0"/>
          <w:trHeight w:val="703" w:hRule="atLeast"/>
          <w:tblHeader w:val="0"/>
        </w:trPr>
        <w:tc>
          <w:tcPr>
            <w:gridSpan w:val="2"/>
          </w:tcPr>
          <w:p w:rsidR="00000000" w:rsidDel="00000000" w:rsidP="00000000" w:rsidRDefault="00000000" w:rsidRPr="00000000" w14:paraId="0000048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COMPETENCIA PARTICULAR No. 3</w:t>
            </w:r>
          </w:p>
          <w:p w:rsidR="00000000" w:rsidDel="00000000" w:rsidP="00000000" w:rsidRDefault="00000000" w:rsidRPr="00000000" w14:paraId="00000490">
            <w:pPr>
              <w:spacing w:after="0" w:line="240" w:lineRule="auto"/>
              <w:jc w:val="center"/>
              <w:rPr>
                <w:rFonts w:ascii="Calibri" w:cs="Calibri" w:eastAsia="Calibri" w:hAnsi="Calibri"/>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92">
            <w:pPr>
              <w:spacing w:after="0" w:line="240" w:lineRule="auto"/>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493">
            <w:pPr>
              <w:spacing w:after="0" w:line="240" w:lineRule="auto"/>
              <w:jc w:val="center"/>
              <w:rPr>
                <w:rFonts w:ascii="Arial" w:cs="Arial" w:eastAsia="Arial" w:hAnsi="Arial"/>
                <w:b w:val="1"/>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94">
            <w:pPr>
              <w:spacing w:after="0" w:line="240" w:lineRule="auto"/>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495">
            <w:pPr>
              <w:spacing w:after="0" w:line="240" w:lineRule="auto"/>
              <w:jc w:val="center"/>
              <w:rPr>
                <w:rFonts w:ascii="Arial" w:cs="Arial" w:eastAsia="Arial" w:hAnsi="Arial"/>
                <w:b w:val="1"/>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96">
            <w:pPr>
              <w:spacing w:after="0" w:line="240" w:lineRule="auto"/>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497">
            <w:pPr>
              <w:spacing w:after="0" w:line="240" w:lineRule="auto"/>
              <w:jc w:val="center"/>
              <w:rPr>
                <w:rFonts w:ascii="Arial" w:cs="Arial" w:eastAsia="Arial" w:hAnsi="Arial"/>
                <w:b w:val="1"/>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98">
            <w:pPr>
              <w:spacing w:after="0" w:line="240" w:lineRule="auto"/>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499">
            <w:pPr>
              <w:spacing w:after="0" w:line="240" w:lineRule="auto"/>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049A">
      <w:pPr>
        <w:rPr/>
        <w:sectPr>
          <w:headerReference r:id="rId30" w:type="default"/>
          <w:type w:val="nextPage"/>
          <w:pgSz w:h="12240" w:w="15840" w:orient="landscape"/>
          <w:pgMar w:bottom="1701" w:top="1985" w:left="1417" w:right="1417" w:header="708" w:footer="708"/>
        </w:sectPr>
      </w:pPr>
      <w:r w:rsidDel="00000000" w:rsidR="00000000" w:rsidRPr="00000000">
        <w:rPr>
          <w:rtl w:val="0"/>
        </w:rPr>
      </w:r>
    </w:p>
    <w:p w:rsidR="00000000" w:rsidDel="00000000" w:rsidP="00000000" w:rsidRDefault="00000000" w:rsidRPr="00000000" w14:paraId="0000049B">
      <w:pPr>
        <w:spacing w:after="0" w:line="240" w:lineRule="auto"/>
        <w:jc w:val="center"/>
        <w:rPr>
          <w:rFonts w:ascii="Calibri" w:cs="Calibri" w:eastAsia="Calibri" w:hAnsi="Calibri"/>
          <w:b w:val="1"/>
          <w:color w:val="7b003a"/>
          <w:sz w:val="28"/>
          <w:szCs w:val="28"/>
        </w:rPr>
      </w:pPr>
      <w:r w:rsidDel="00000000" w:rsidR="00000000" w:rsidRPr="00000000">
        <w:rPr>
          <w:rFonts w:ascii="Calibri" w:cs="Calibri" w:eastAsia="Calibri" w:hAnsi="Calibri"/>
          <w:b w:val="1"/>
          <w:color w:val="7b003a"/>
          <w:sz w:val="28"/>
          <w:szCs w:val="28"/>
          <w:rtl w:val="0"/>
        </w:rPr>
        <w:t xml:space="preserve">CRONOGRAMA DE SESIONES POR DOCENTE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-876299</wp:posOffset>
                </wp:positionH>
                <wp:positionV relativeFrom="paragraph">
                  <wp:posOffset>-939799</wp:posOffset>
                </wp:positionV>
                <wp:extent cx="5213985" cy="561975"/>
                <wp:effectExtent b="0" l="0" r="0" t="0"/>
                <wp:wrapNone/>
                <wp:docPr id="221" name=""/>
                <a:graphic>
                  <a:graphicData uri="http://schemas.microsoft.com/office/word/2010/wordprocessingShape">
                    <wps:wsp>
                      <wps:cNvSpPr/>
                      <wps:cNvPr id="5" name="Shape 5"/>
                      <wps:spPr>
                        <a:xfrm>
                          <a:off x="2743770" y="3503775"/>
                          <a:ext cx="5204460" cy="5524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-876299</wp:posOffset>
                </wp:positionH>
                <wp:positionV relativeFrom="paragraph">
                  <wp:posOffset>-939799</wp:posOffset>
                </wp:positionV>
                <wp:extent cx="5213985" cy="561975"/>
                <wp:effectExtent b="0" l="0" r="0" t="0"/>
                <wp:wrapNone/>
                <wp:docPr id="221" name="image7.png"/>
                <a:graphic>
                  <a:graphicData uri="http://schemas.openxmlformats.org/drawingml/2006/picture">
                    <pic:pic>
                      <pic:nvPicPr>
                        <pic:cNvPr id="0" name="image7.png"/>
                        <pic:cNvPicPr preferRelativeResize="0"/>
                      </pic:nvPicPr>
                      <pic:blipFill>
                        <a:blip r:embed="rId31"/>
                        <a:srcRect/>
                        <a:stretch>
                          <a:fillRect/>
                        </a:stretch>
                      </pic:blipFill>
                      <pic:spPr>
                        <a:xfrm>
                          <a:off x="0" y="0"/>
                          <a:ext cx="5213985" cy="561975"/>
                        </a:xfrm>
                        <a:prstGeom prst="rect"/>
                        <a:ln/>
                      </pic:spPr>
                    </pic:pic>
                  </a:graphicData>
                </a:graphic>
              </wp:anchor>
            </w:drawing>
          </mc:Fallback>
        </mc:AlternateContent>
      </w:r>
    </w:p>
    <w:p w:rsidR="00000000" w:rsidDel="00000000" w:rsidP="00000000" w:rsidRDefault="00000000" w:rsidRPr="00000000" w14:paraId="0000049C">
      <w:pPr>
        <w:spacing w:after="0" w:line="258" w:lineRule="auto"/>
        <w:ind w:right="49"/>
        <w:jc w:val="center"/>
        <w:rPr>
          <w:rFonts w:ascii="Arial" w:cs="Arial" w:eastAsia="Arial" w:hAnsi="Arial"/>
          <w:b w:val="1"/>
          <w:color w:val="222a35"/>
          <w:sz w:val="24"/>
          <w:szCs w:val="24"/>
        </w:rPr>
      </w:pPr>
      <w:r w:rsidDel="00000000" w:rsidR="00000000" w:rsidRPr="00000000">
        <w:rPr>
          <w:rtl w:val="0"/>
        </w:rPr>
      </w:r>
    </w:p>
    <w:tbl>
      <w:tblPr>
        <w:tblStyle w:val="Table15"/>
        <w:tblW w:w="14737.0" w:type="dxa"/>
        <w:jc w:val="center"/>
        <w:tblLayout w:type="fixed"/>
        <w:tblLook w:val="0400"/>
      </w:tblPr>
      <w:tblGrid>
        <w:gridCol w:w="1271"/>
        <w:gridCol w:w="1985"/>
        <w:gridCol w:w="3260"/>
        <w:gridCol w:w="4536"/>
        <w:gridCol w:w="3685"/>
        <w:tblGridChange w:id="0">
          <w:tblGrid>
            <w:gridCol w:w="1271"/>
            <w:gridCol w:w="1985"/>
            <w:gridCol w:w="3260"/>
            <w:gridCol w:w="4536"/>
            <w:gridCol w:w="3685"/>
          </w:tblGrid>
        </w:tblGridChange>
      </w:tblGrid>
      <w:tr>
        <w:trPr>
          <w:cantSplit w:val="0"/>
          <w:trHeight w:val="27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D">
            <w:pPr>
              <w:spacing w:after="139"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Nombre del docente:</w:t>
            </w:r>
          </w:p>
        </w:tc>
      </w:tr>
      <w:tr>
        <w:trPr>
          <w:cantSplit w:val="0"/>
          <w:trHeight w:val="615"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2">
            <w:pPr>
              <w:spacing w:after="139"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Unidad de aprendizaje: </w:t>
            </w:r>
          </w:p>
        </w:tc>
      </w:tr>
      <w:tr>
        <w:trPr>
          <w:cantSplit w:val="0"/>
          <w:trHeight w:val="683" w:hRule="atLeast"/>
          <w:tblHeader w:val="0"/>
        </w:trPr>
        <w:tc>
          <w:tcPr>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A7">
            <w:pPr>
              <w:spacing w:after="0" w:line="240" w:lineRule="auto"/>
              <w:ind w:left="112" w:right="52"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No. SEMANA </w:t>
            </w:r>
          </w:p>
        </w:tc>
        <w:tc>
          <w:tcPr>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A8">
            <w:pPr>
              <w:spacing w:after="0" w:line="240" w:lineRule="auto"/>
              <w:ind w:left="8"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FECHA</w:t>
            </w:r>
          </w:p>
        </w:tc>
        <w:tc>
          <w:tcPr>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A9">
            <w:pPr>
              <w:spacing w:after="0" w:line="240" w:lineRule="auto"/>
              <w:ind w:left="8"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SABERES</w:t>
            </w:r>
          </w:p>
          <w:p w:rsidR="00000000" w:rsidDel="00000000" w:rsidP="00000000" w:rsidRDefault="00000000" w:rsidRPr="00000000" w14:paraId="000004AA">
            <w:pPr>
              <w:spacing w:after="0" w:line="240" w:lineRule="auto"/>
              <w:ind w:left="8"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(Declarativos, Procedimentales y Actitudinales)</w:t>
            </w:r>
          </w:p>
        </w:tc>
        <w:tc>
          <w:tcPr>
            <w:tcBorders>
              <w:top w:color="000000" w:space="0" w:sz="4" w:val="single"/>
              <w:left w:color="000000" w:space="0" w:sz="4" w:val="single"/>
              <w:bottom w:color="000000" w:space="0" w:sz="4" w:val="single"/>
              <w:right w:color="000000" w:space="0" w:sz="4" w:val="single"/>
            </w:tcBorders>
            <w:shd w:fill="bdd7ee" w:val="clear"/>
          </w:tcPr>
          <w:p w:rsidR="00000000" w:rsidDel="00000000" w:rsidP="00000000" w:rsidRDefault="00000000" w:rsidRPr="00000000" w14:paraId="000004AB">
            <w:pPr>
              <w:spacing w:after="0" w:line="240" w:lineRule="auto"/>
              <w:ind w:left="8"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Actividades de enseñanza aprendizaje (personalizado)</w:t>
            </w:r>
          </w:p>
        </w:tc>
        <w:tc>
          <w:tcPr>
            <w:tcBorders>
              <w:top w:color="000000" w:space="0" w:sz="4" w:val="single"/>
              <w:left w:color="000000" w:space="0" w:sz="4" w:val="single"/>
              <w:bottom w:color="000000" w:space="0" w:sz="4" w:val="single"/>
              <w:right w:color="000000" w:space="0" w:sz="4" w:val="single"/>
            </w:tcBorders>
            <w:shd w:fill="bdd7ee" w:val="clear"/>
          </w:tcPr>
          <w:p w:rsidR="00000000" w:rsidDel="00000000" w:rsidP="00000000" w:rsidRDefault="00000000" w:rsidRPr="00000000" w14:paraId="000004AC">
            <w:pPr>
              <w:spacing w:after="0" w:line="240" w:lineRule="auto"/>
              <w:ind w:left="8"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Actividades complementarias de enseñanza aprendizaje en otros ambientes de aprendizaje </w:t>
            </w:r>
          </w:p>
        </w:tc>
      </w:tr>
      <w:tr>
        <w:trPr>
          <w:cantSplit w:val="0"/>
          <w:trHeight w:val="489" w:hRule="atLeast"/>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AD">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E">
            <w:pPr>
              <w:spacing w:after="0" w:line="240" w:lineRule="auto"/>
              <w:rPr>
                <w:rFonts w:ascii="Calibri" w:cs="Calibri" w:eastAsia="Calibri" w:hAnsi="Calibri"/>
                <w:color w:val="ff0000"/>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4AF">
            <w:pPr>
              <w:spacing w:after="0"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 </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4B0">
            <w:pPr>
              <w:spacing w:after="0" w:line="240" w:lineRule="auto"/>
              <w:rPr>
                <w:rFonts w:ascii="Calibri" w:cs="Calibri" w:eastAsia="Calibri" w:hAnsi="Calibri"/>
                <w:color w:val="ff0000"/>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4B1">
            <w:pPr>
              <w:spacing w:after="0" w:line="24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 </w:t>
            </w:r>
          </w:p>
        </w:tc>
      </w:tr>
      <w:tr>
        <w:trPr>
          <w:cantSplit w:val="0"/>
          <w:trHeight w:val="4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3">
            <w:pPr>
              <w:spacing w:after="0" w:line="240"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4">
            <w:pPr>
              <w:spacing w:after="0" w:line="240" w:lineRule="auto"/>
              <w:ind w:left="1" w:firstLine="0"/>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5">
            <w:pPr>
              <w:spacing w:after="0" w:line="240" w:lineRule="auto"/>
              <w:ind w:left="1" w:firstLine="0"/>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6">
            <w:pPr>
              <w:spacing w:after="0" w:line="240" w:lineRule="auto"/>
              <w:ind w:left="1" w:firstLine="0"/>
              <w:rPr>
                <w:rFonts w:ascii="Calibri" w:cs="Calibri" w:eastAsia="Calibri" w:hAnsi="Calibri"/>
                <w:b w:val="1"/>
              </w:rPr>
            </w:pP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7">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8">
            <w:pPr>
              <w:spacing w:after="0" w:line="240"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9">
            <w:pPr>
              <w:spacing w:after="0" w:line="240" w:lineRule="auto"/>
              <w:ind w:left="1" w:firstLine="0"/>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spacing w:after="0" w:line="240" w:lineRule="auto"/>
              <w:ind w:left="1" w:firstLine="0"/>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B">
            <w:pPr>
              <w:spacing w:after="0" w:line="240" w:lineRule="auto"/>
              <w:ind w:left="1" w:firstLine="0"/>
              <w:rPr>
                <w:rFonts w:ascii="Calibri" w:cs="Calibri" w:eastAsia="Calibri" w:hAnsi="Calibri"/>
                <w:b w:val="1"/>
              </w:rPr>
            </w:pPr>
            <w:r w:rsidDel="00000000" w:rsidR="00000000" w:rsidRPr="00000000">
              <w:rPr>
                <w:rtl w:val="0"/>
              </w:rPr>
            </w:r>
          </w:p>
        </w:tc>
      </w:tr>
      <w:tr>
        <w:trPr>
          <w:cantSplit w:val="0"/>
          <w:trHeight w:val="53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C">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D">
            <w:pPr>
              <w:spacing w:after="0" w:line="240"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E">
            <w:pPr>
              <w:spacing w:after="0" w:line="240" w:lineRule="auto"/>
              <w:ind w:left="1" w:firstLine="0"/>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F">
            <w:pPr>
              <w:spacing w:after="0" w:line="240" w:lineRule="auto"/>
              <w:ind w:left="1" w:firstLine="0"/>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0">
            <w:pPr>
              <w:spacing w:after="0" w:line="240" w:lineRule="auto"/>
              <w:ind w:left="1" w:firstLine="0"/>
              <w:rPr>
                <w:rFonts w:ascii="Calibri" w:cs="Calibri" w:eastAsia="Calibri" w:hAnsi="Calibri"/>
                <w:b w:val="1"/>
              </w:rPr>
            </w:pP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2">
            <w:pPr>
              <w:spacing w:after="0" w:line="240"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3">
            <w:pPr>
              <w:spacing w:after="0" w:line="240" w:lineRule="auto"/>
              <w:ind w:left="1" w:firstLine="0"/>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4">
            <w:pPr>
              <w:spacing w:after="0" w:line="240" w:lineRule="auto"/>
              <w:ind w:left="1" w:firstLine="0"/>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5">
            <w:pPr>
              <w:spacing w:after="0" w:line="240" w:lineRule="auto"/>
              <w:ind w:left="1" w:firstLine="0"/>
              <w:rPr>
                <w:rFonts w:ascii="Calibri" w:cs="Calibri" w:eastAsia="Calibri" w:hAnsi="Calibri"/>
                <w:b w:val="1"/>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7">
            <w:pPr>
              <w:spacing w:after="0" w:line="240"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8">
            <w:pPr>
              <w:spacing w:after="0" w:line="240" w:lineRule="auto"/>
              <w:ind w:left="1" w:firstLine="0"/>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9">
            <w:pPr>
              <w:spacing w:after="0" w:line="240" w:lineRule="auto"/>
              <w:ind w:left="1" w:firstLine="0"/>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A">
            <w:pPr>
              <w:spacing w:after="0" w:line="240" w:lineRule="auto"/>
              <w:ind w:left="1" w:firstLine="0"/>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4CB">
      <w:pPr>
        <w:spacing w:after="0" w:line="258" w:lineRule="auto"/>
        <w:ind w:right="49"/>
        <w:jc w:val="center"/>
        <w:rPr>
          <w:rFonts w:ascii="Arial" w:cs="Arial" w:eastAsia="Arial" w:hAnsi="Arial"/>
          <w:color w:val="2f5496"/>
          <w:sz w:val="44"/>
          <w:szCs w:val="44"/>
        </w:rPr>
      </w:pPr>
      <w:r w:rsidDel="00000000" w:rsidR="00000000" w:rsidRPr="00000000">
        <w:rPr>
          <w:rtl w:val="0"/>
        </w:rPr>
      </w:r>
    </w:p>
    <w:p w:rsidR="00000000" w:rsidDel="00000000" w:rsidP="00000000" w:rsidRDefault="00000000" w:rsidRPr="00000000" w14:paraId="000004CC">
      <w:pPr>
        <w:spacing w:after="0" w:line="240" w:lineRule="auto"/>
        <w:jc w:val="center"/>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4CD">
      <w:pPr>
        <w:spacing w:after="0" w:line="240" w:lineRule="auto"/>
        <w:jc w:val="center"/>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4CE">
      <w:pPr>
        <w:spacing w:after="0" w:line="240" w:lineRule="auto"/>
        <w:jc w:val="center"/>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4CF">
      <w:pPr>
        <w:spacing w:after="0" w:line="240" w:lineRule="auto"/>
        <w:jc w:val="center"/>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4D0">
      <w:pPr>
        <w:spacing w:after="0" w:line="240" w:lineRule="auto"/>
        <w:jc w:val="center"/>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4D1">
      <w:pPr>
        <w:spacing w:after="0" w:line="240" w:lineRule="auto"/>
        <w:jc w:val="center"/>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4D2">
      <w:pPr>
        <w:spacing w:after="0" w:line="240" w:lineRule="auto"/>
        <w:jc w:val="center"/>
        <w:rPr>
          <w:rFonts w:ascii="Calibri" w:cs="Calibri" w:eastAsia="Calibri" w:hAnsi="Calibri"/>
          <w:b w:val="1"/>
          <w:color w:val="7b003a"/>
          <w:sz w:val="28"/>
          <w:szCs w:val="28"/>
        </w:rPr>
      </w:pPr>
      <w:r w:rsidDel="00000000" w:rsidR="00000000" w:rsidRPr="00000000">
        <w:rPr>
          <w:rtl w:val="0"/>
        </w:rPr>
      </w:r>
    </w:p>
    <w:p w:rsidR="00000000" w:rsidDel="00000000" w:rsidP="00000000" w:rsidRDefault="00000000" w:rsidRPr="00000000" w14:paraId="000004D3">
      <w:pPr>
        <w:spacing w:after="0" w:line="240" w:lineRule="auto"/>
        <w:jc w:val="center"/>
        <w:rPr>
          <w:rFonts w:ascii="Calibri" w:cs="Calibri" w:eastAsia="Calibri" w:hAnsi="Calibri"/>
          <w:b w:val="1"/>
          <w:color w:val="7b003a"/>
          <w:sz w:val="28"/>
          <w:szCs w:val="28"/>
        </w:rPr>
      </w:pPr>
      <w:r w:rsidDel="00000000" w:rsidR="00000000" w:rsidRPr="00000000">
        <w:rPr>
          <w:rFonts w:ascii="Calibri" w:cs="Calibri" w:eastAsia="Calibri" w:hAnsi="Calibri"/>
          <w:b w:val="1"/>
          <w:color w:val="7b003a"/>
          <w:sz w:val="28"/>
          <w:szCs w:val="28"/>
          <w:rtl w:val="0"/>
        </w:rPr>
        <w:t xml:space="preserve">ACTA DE ACUERDOS DE LA ACADEMIA</w:t>
      </w:r>
    </w:p>
    <w:p w:rsidR="00000000" w:rsidDel="00000000" w:rsidP="00000000" w:rsidRDefault="00000000" w:rsidRPr="00000000" w14:paraId="000004D4">
      <w:pPr>
        <w:spacing w:after="0" w:line="240" w:lineRule="auto"/>
        <w:jc w:val="center"/>
        <w:rPr>
          <w:rFonts w:ascii="Calibri" w:cs="Calibri" w:eastAsia="Calibri" w:hAnsi="Calibri"/>
          <w:b w:val="1"/>
          <w:color w:val="7b003a"/>
          <w:sz w:val="28"/>
          <w:szCs w:val="28"/>
        </w:rPr>
      </w:pPr>
      <w:r w:rsidDel="00000000" w:rsidR="00000000" w:rsidRPr="00000000">
        <w:rPr>
          <w:rtl w:val="0"/>
        </w:rPr>
      </w:r>
    </w:p>
    <w:tbl>
      <w:tblPr>
        <w:tblStyle w:val="Table16"/>
        <w:tblW w:w="13178.0" w:type="dxa"/>
        <w:jc w:val="center"/>
        <w:tblLayout w:type="fixed"/>
        <w:tblLook w:val="0400"/>
      </w:tblPr>
      <w:tblGrid>
        <w:gridCol w:w="7088"/>
        <w:gridCol w:w="6090"/>
        <w:tblGridChange w:id="0">
          <w:tblGrid>
            <w:gridCol w:w="7088"/>
            <w:gridCol w:w="6090"/>
          </w:tblGrid>
        </w:tblGridChange>
      </w:tblGrid>
      <w:tr>
        <w:trPr>
          <w:cantSplit w:val="0"/>
          <w:trHeight w:val="33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5">
            <w:pPr>
              <w:spacing w:after="0" w:line="240" w:lineRule="auto"/>
              <w:ind w:left="6" w:firstLine="0"/>
              <w:rPr>
                <w:rFonts w:ascii="Calibri" w:cs="Calibri" w:eastAsia="Calibri" w:hAnsi="Calibri"/>
                <w:b w:val="1"/>
                <w:color w:val="ff0000"/>
              </w:rPr>
            </w:pPr>
            <w:r w:rsidDel="00000000" w:rsidR="00000000" w:rsidRPr="00000000">
              <w:rPr>
                <w:rFonts w:ascii="Calibri" w:cs="Calibri" w:eastAsia="Calibri" w:hAnsi="Calibri"/>
                <w:rtl w:val="0"/>
              </w:rPr>
              <w:t xml:space="preserve">Lugar de reunión: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6">
            <w:pPr>
              <w:spacing w:after="0" w:line="240" w:lineRule="auto"/>
              <w:ind w:left="6" w:firstLine="0"/>
              <w:rPr>
                <w:rFonts w:ascii="Calibri" w:cs="Calibri" w:eastAsia="Calibri" w:hAnsi="Calibri"/>
                <w:b w:val="1"/>
                <w:color w:val="ffffff"/>
              </w:rPr>
            </w:pPr>
            <w:r w:rsidDel="00000000" w:rsidR="00000000" w:rsidRPr="00000000">
              <w:rPr>
                <w:rFonts w:ascii="Calibri" w:cs="Calibri" w:eastAsia="Calibri" w:hAnsi="Calibri"/>
                <w:rtl w:val="0"/>
              </w:rPr>
              <w:t xml:space="preserve">Fecha:  </w:t>
            </w:r>
            <w:r w:rsidDel="00000000" w:rsidR="00000000" w:rsidRPr="00000000">
              <w:rPr>
                <w:rtl w:val="0"/>
              </w:rPr>
            </w:r>
          </w:p>
        </w:tc>
      </w:tr>
      <w:tr>
        <w:trPr>
          <w:cantSplit w:val="0"/>
          <w:trHeight w:val="33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7">
            <w:pPr>
              <w:spacing w:after="0" w:line="240" w:lineRule="auto"/>
              <w:ind w:left="6" w:firstLine="0"/>
              <w:rPr>
                <w:rFonts w:ascii="Calibri" w:cs="Calibri" w:eastAsia="Calibri" w:hAnsi="Calibri"/>
                <w:b w:val="1"/>
                <w:color w:val="ffffff"/>
              </w:rPr>
            </w:pPr>
            <w:r w:rsidDel="00000000" w:rsidR="00000000" w:rsidRPr="00000000">
              <w:rPr>
                <w:rFonts w:ascii="Calibri" w:cs="Calibri" w:eastAsia="Calibri" w:hAnsi="Calibri"/>
                <w:rtl w:val="0"/>
              </w:rPr>
              <w:t xml:space="preserve">Horario de inicio: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8">
            <w:pPr>
              <w:spacing w:after="0" w:line="240" w:lineRule="auto"/>
              <w:ind w:left="6" w:firstLine="0"/>
              <w:rPr>
                <w:rFonts w:ascii="Calibri" w:cs="Calibri" w:eastAsia="Calibri" w:hAnsi="Calibri"/>
                <w:b w:val="1"/>
                <w:color w:val="ffffff"/>
              </w:rPr>
            </w:pPr>
            <w:r w:rsidDel="00000000" w:rsidR="00000000" w:rsidRPr="00000000">
              <w:rPr>
                <w:rFonts w:ascii="Calibri" w:cs="Calibri" w:eastAsia="Calibri" w:hAnsi="Calibri"/>
                <w:rtl w:val="0"/>
              </w:rPr>
              <w:t xml:space="preserve">Horario de término:</w:t>
            </w:r>
            <w:r w:rsidDel="00000000" w:rsidR="00000000" w:rsidRPr="00000000">
              <w:rPr>
                <w:rtl w:val="0"/>
              </w:rPr>
            </w:r>
          </w:p>
        </w:tc>
      </w:tr>
      <w:tr>
        <w:trPr>
          <w:cantSplit w:val="0"/>
          <w:trHeight w:val="338" w:hRule="atLeast"/>
          <w:tblHeader w:val="0"/>
        </w:trPr>
        <w:tc>
          <w:tcPr>
            <w:gridSpan w:val="2"/>
            <w:tcBorders>
              <w:top w:color="000000" w:space="0" w:sz="4" w:val="single"/>
              <w:left w:color="000000" w:space="0" w:sz="4" w:val="single"/>
              <w:bottom w:color="000000" w:space="0" w:sz="4" w:val="single"/>
              <w:right w:color="000000" w:space="0" w:sz="4" w:val="single"/>
            </w:tcBorders>
            <w:shd w:fill="aeaaaa" w:val="clear"/>
            <w:vAlign w:val="center"/>
          </w:tcPr>
          <w:p w:rsidR="00000000" w:rsidDel="00000000" w:rsidP="00000000" w:rsidRDefault="00000000" w:rsidRPr="00000000" w14:paraId="000004D9">
            <w:pPr>
              <w:spacing w:after="0" w:line="240" w:lineRule="auto"/>
              <w:ind w:left="6"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ACUERDOS</w:t>
            </w:r>
          </w:p>
        </w:tc>
      </w:tr>
      <w:tr>
        <w:trPr>
          <w:cantSplit w:val="0"/>
          <w:trHeight w:val="27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41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Evaluación</w:t>
            </w:r>
          </w:p>
          <w:p w:rsidR="00000000" w:rsidDel="00000000" w:rsidP="00000000" w:rsidRDefault="00000000" w:rsidRPr="00000000" w14:paraId="000004DC">
            <w:pPr>
              <w:numPr>
                <w:ilvl w:val="0"/>
                <w:numId w:val="1"/>
              </w:numPr>
              <w:pBdr>
                <w:top w:space="0" w:sz="0" w:val="nil"/>
                <w:left w:space="0" w:sz="0" w:val="nil"/>
                <w:bottom w:space="0" w:sz="0" w:val="nil"/>
                <w:right w:space="0" w:sz="0" w:val="nil"/>
                <w:between w:space="0" w:sz="0" w:val="nil"/>
              </w:pBdr>
              <w:spacing w:after="0" w:lineRule="auto"/>
              <w:ind w:left="410" w:hanging="360"/>
              <w:rPr>
                <w:rFonts w:ascii="Calibri" w:cs="Calibri" w:eastAsia="Calibri" w:hAnsi="Calibri"/>
              </w:rPr>
            </w:pPr>
            <w:r w:rsidDel="00000000" w:rsidR="00000000" w:rsidRPr="00000000">
              <w:rPr>
                <w:rFonts w:ascii="Calibri" w:cs="Calibri" w:eastAsia="Calibri" w:hAnsi="Calibri"/>
                <w:b w:val="1"/>
                <w:rtl w:val="0"/>
              </w:rPr>
              <w:t xml:space="preserve">Participación en eventos académicos, encuentros Académicos Interpolitécnicos y proyectos institucionales </w:t>
            </w:r>
            <w:r w:rsidDel="00000000" w:rsidR="00000000" w:rsidRPr="00000000">
              <w:rPr>
                <w:rtl w:val="0"/>
              </w:rPr>
            </w:r>
          </w:p>
          <w:p w:rsidR="00000000" w:rsidDel="00000000" w:rsidP="00000000" w:rsidRDefault="00000000" w:rsidRPr="00000000" w14:paraId="000004DD">
            <w:pPr>
              <w:numPr>
                <w:ilvl w:val="0"/>
                <w:numId w:val="1"/>
              </w:numPr>
              <w:pBdr>
                <w:top w:space="0" w:sz="0" w:val="nil"/>
                <w:left w:space="0" w:sz="0" w:val="nil"/>
                <w:bottom w:space="0" w:sz="0" w:val="nil"/>
                <w:right w:space="0" w:sz="0" w:val="nil"/>
                <w:between w:space="0" w:sz="0" w:val="nil"/>
              </w:pBdr>
              <w:spacing w:after="0" w:line="240" w:lineRule="auto"/>
              <w:ind w:left="410" w:hanging="360"/>
              <w:rPr>
                <w:rFonts w:ascii="Calibri" w:cs="Calibri" w:eastAsia="Calibri" w:hAnsi="Calibri"/>
                <w:b w:val="1"/>
              </w:rPr>
            </w:pPr>
            <w:r w:rsidDel="00000000" w:rsidR="00000000" w:rsidRPr="00000000">
              <w:rPr>
                <w:rFonts w:ascii="Calibri" w:cs="Calibri" w:eastAsia="Calibri" w:hAnsi="Calibri"/>
                <w:b w:val="1"/>
                <w:rtl w:val="0"/>
              </w:rPr>
              <w:t xml:space="preserve">Proyecto Aula</w:t>
            </w:r>
          </w:p>
          <w:p w:rsidR="00000000" w:rsidDel="00000000" w:rsidP="00000000" w:rsidRDefault="00000000" w:rsidRPr="00000000" w14:paraId="000004DE">
            <w:pPr>
              <w:numPr>
                <w:ilvl w:val="0"/>
                <w:numId w:val="1"/>
              </w:numPr>
              <w:pBdr>
                <w:top w:space="0" w:sz="0" w:val="nil"/>
                <w:left w:space="0" w:sz="0" w:val="nil"/>
                <w:bottom w:space="0" w:sz="0" w:val="nil"/>
                <w:right w:space="0" w:sz="0" w:val="nil"/>
                <w:between w:space="0" w:sz="0" w:val="nil"/>
              </w:pBdr>
              <w:spacing w:after="0" w:lineRule="auto"/>
              <w:ind w:left="410" w:hanging="360"/>
              <w:rPr>
                <w:rFonts w:ascii="Calibri" w:cs="Calibri" w:eastAsia="Calibri" w:hAnsi="Calibri"/>
                <w:b w:val="1"/>
              </w:rPr>
            </w:pPr>
            <w:r w:rsidDel="00000000" w:rsidR="00000000" w:rsidRPr="00000000">
              <w:rPr>
                <w:rFonts w:ascii="Calibri" w:cs="Calibri" w:eastAsia="Calibri" w:hAnsi="Calibri"/>
                <w:b w:val="1"/>
                <w:rtl w:val="0"/>
              </w:rPr>
              <w:t xml:space="preserve">Tutorías</w:t>
            </w:r>
          </w:p>
          <w:p w:rsidR="00000000" w:rsidDel="00000000" w:rsidP="00000000" w:rsidRDefault="00000000" w:rsidRPr="00000000" w14:paraId="000004DF">
            <w:pPr>
              <w:numPr>
                <w:ilvl w:val="0"/>
                <w:numId w:val="1"/>
              </w:numPr>
              <w:pBdr>
                <w:top w:space="0" w:sz="0" w:val="nil"/>
                <w:left w:space="0" w:sz="0" w:val="nil"/>
                <w:bottom w:space="0" w:sz="0" w:val="nil"/>
                <w:right w:space="0" w:sz="0" w:val="nil"/>
                <w:between w:space="0" w:sz="0" w:val="nil"/>
              </w:pBdr>
              <w:spacing w:after="0" w:lineRule="auto"/>
              <w:ind w:left="410" w:hanging="360"/>
              <w:rPr>
                <w:rFonts w:ascii="Calibri" w:cs="Calibri" w:eastAsia="Calibri" w:hAnsi="Calibri"/>
                <w:b w:val="1"/>
              </w:rPr>
            </w:pPr>
            <w:r w:rsidDel="00000000" w:rsidR="00000000" w:rsidRPr="00000000">
              <w:rPr>
                <w:rFonts w:ascii="Calibri" w:cs="Calibri" w:eastAsia="Calibri" w:hAnsi="Calibri"/>
                <w:b w:val="1"/>
                <w:rtl w:val="0"/>
              </w:rPr>
              <w:t xml:space="preserve">Asuntos Generales</w:t>
            </w:r>
          </w:p>
          <w:p w:rsidR="00000000" w:rsidDel="00000000" w:rsidP="00000000" w:rsidRDefault="00000000" w:rsidRPr="00000000" w14:paraId="000004E0">
            <w:pPr>
              <w:numPr>
                <w:ilvl w:val="0"/>
                <w:numId w:val="1"/>
              </w:numPr>
              <w:pBdr>
                <w:top w:space="0" w:sz="0" w:val="nil"/>
                <w:left w:space="0" w:sz="0" w:val="nil"/>
                <w:bottom w:space="0" w:sz="0" w:val="nil"/>
                <w:right w:space="0" w:sz="0" w:val="nil"/>
                <w:between w:space="0" w:sz="0" w:val="nil"/>
              </w:pBdr>
              <w:spacing w:after="0" w:lineRule="auto"/>
              <w:ind w:left="410" w:hanging="360"/>
              <w:rPr>
                <w:rFonts w:ascii="Calibri" w:cs="Calibri" w:eastAsia="Calibri" w:hAnsi="Calibri"/>
                <w:b w:val="1"/>
              </w:rPr>
            </w:pPr>
            <w:r w:rsidDel="00000000" w:rsidR="00000000" w:rsidRPr="00000000">
              <w:rPr>
                <w:rFonts w:ascii="Calibri" w:cs="Calibri" w:eastAsia="Calibri" w:hAnsi="Calibri"/>
                <w:b w:val="1"/>
                <w:rtl w:val="0"/>
              </w:rPr>
              <w:t xml:space="preserve">Plagio</w:t>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after="0" w:lineRule="auto"/>
              <w:ind w:left="50"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4E3">
      <w:pPr>
        <w:spacing w:after="0" w:line="240" w:lineRule="auto"/>
        <w:jc w:val="center"/>
        <w:rPr>
          <w:b w:val="1"/>
          <w:color w:val="820000"/>
          <w:sz w:val="28"/>
          <w:szCs w:val="28"/>
        </w:rPr>
      </w:pPr>
      <w:r w:rsidDel="00000000" w:rsidR="00000000" w:rsidRPr="00000000">
        <w:rPr>
          <w:rtl w:val="0"/>
        </w:rPr>
      </w:r>
    </w:p>
    <w:p w:rsidR="00000000" w:rsidDel="00000000" w:rsidP="00000000" w:rsidRDefault="00000000" w:rsidRPr="00000000" w14:paraId="000004E4">
      <w:pPr>
        <w:spacing w:after="0" w:line="240" w:lineRule="auto"/>
        <w:jc w:val="center"/>
        <w:rPr>
          <w:rFonts w:ascii="Arial" w:cs="Arial" w:eastAsia="Arial" w:hAnsi="Arial"/>
          <w:b w:val="1"/>
          <w:color w:val="812345"/>
          <w:sz w:val="32"/>
          <w:szCs w:val="32"/>
        </w:rPr>
      </w:pPr>
      <w:r w:rsidDel="00000000" w:rsidR="00000000" w:rsidRPr="00000000">
        <w:rPr>
          <w:rtl w:val="0"/>
        </w:rPr>
      </w:r>
    </w:p>
    <w:p w:rsidR="00000000" w:rsidDel="00000000" w:rsidP="00000000" w:rsidRDefault="00000000" w:rsidRPr="00000000" w14:paraId="000004E5">
      <w:pPr>
        <w:spacing w:after="0" w:line="240" w:lineRule="auto"/>
        <w:jc w:val="center"/>
        <w:rPr>
          <w:rFonts w:ascii="Arial" w:cs="Arial" w:eastAsia="Arial" w:hAnsi="Arial"/>
          <w:b w:val="1"/>
          <w:color w:val="812345"/>
          <w:sz w:val="32"/>
          <w:szCs w:val="32"/>
        </w:rPr>
      </w:pPr>
      <w:r w:rsidDel="00000000" w:rsidR="00000000" w:rsidRPr="00000000">
        <w:rPr>
          <w:rtl w:val="0"/>
        </w:rPr>
      </w:r>
    </w:p>
    <w:p w:rsidR="00000000" w:rsidDel="00000000" w:rsidP="00000000" w:rsidRDefault="00000000" w:rsidRPr="00000000" w14:paraId="000004E6">
      <w:pPr>
        <w:spacing w:after="0" w:line="240" w:lineRule="auto"/>
        <w:jc w:val="center"/>
        <w:rPr>
          <w:rFonts w:ascii="Arial" w:cs="Arial" w:eastAsia="Arial" w:hAnsi="Arial"/>
          <w:b w:val="1"/>
          <w:color w:val="812345"/>
          <w:sz w:val="32"/>
          <w:szCs w:val="32"/>
        </w:rPr>
      </w:pPr>
      <w:r w:rsidDel="00000000" w:rsidR="00000000" w:rsidRPr="00000000">
        <w:rPr>
          <w:rtl w:val="0"/>
        </w:rPr>
      </w:r>
    </w:p>
    <w:p w:rsidR="00000000" w:rsidDel="00000000" w:rsidP="00000000" w:rsidRDefault="00000000" w:rsidRPr="00000000" w14:paraId="000004E7">
      <w:pPr>
        <w:spacing w:after="0" w:line="240" w:lineRule="auto"/>
        <w:jc w:val="center"/>
        <w:rPr>
          <w:rFonts w:ascii="Arial" w:cs="Arial" w:eastAsia="Arial" w:hAnsi="Arial"/>
          <w:b w:val="1"/>
          <w:color w:val="812345"/>
          <w:sz w:val="32"/>
          <w:szCs w:val="32"/>
        </w:rPr>
      </w:pPr>
      <w:r w:rsidDel="00000000" w:rsidR="00000000" w:rsidRPr="00000000">
        <w:rPr>
          <w:rtl w:val="0"/>
        </w:rPr>
      </w:r>
    </w:p>
    <w:p w:rsidR="00000000" w:rsidDel="00000000" w:rsidP="00000000" w:rsidRDefault="00000000" w:rsidRPr="00000000" w14:paraId="000004E8">
      <w:pPr>
        <w:spacing w:after="0" w:line="240" w:lineRule="auto"/>
        <w:jc w:val="center"/>
        <w:rPr>
          <w:rFonts w:ascii="Arial" w:cs="Arial" w:eastAsia="Arial" w:hAnsi="Arial"/>
          <w:b w:val="1"/>
          <w:color w:val="812345"/>
          <w:sz w:val="32"/>
          <w:szCs w:val="32"/>
        </w:rPr>
      </w:pPr>
      <w:r w:rsidDel="00000000" w:rsidR="00000000" w:rsidRPr="00000000">
        <w:rPr>
          <w:rtl w:val="0"/>
        </w:rPr>
      </w:r>
    </w:p>
    <w:p w:rsidR="00000000" w:rsidDel="00000000" w:rsidP="00000000" w:rsidRDefault="00000000" w:rsidRPr="00000000" w14:paraId="000004E9">
      <w:pPr>
        <w:spacing w:after="0" w:line="240" w:lineRule="auto"/>
        <w:jc w:val="center"/>
        <w:rPr>
          <w:rFonts w:ascii="Arial" w:cs="Arial" w:eastAsia="Arial" w:hAnsi="Arial"/>
          <w:b w:val="1"/>
          <w:color w:val="812345"/>
          <w:sz w:val="32"/>
          <w:szCs w:val="32"/>
        </w:rPr>
      </w:pPr>
      <w:r w:rsidDel="00000000" w:rsidR="00000000" w:rsidRPr="00000000">
        <w:rPr>
          <w:rtl w:val="0"/>
        </w:rPr>
      </w:r>
    </w:p>
    <w:p w:rsidR="00000000" w:rsidDel="00000000" w:rsidP="00000000" w:rsidRDefault="00000000" w:rsidRPr="00000000" w14:paraId="000004EA">
      <w:pPr>
        <w:spacing w:after="0" w:line="240" w:lineRule="auto"/>
        <w:jc w:val="center"/>
        <w:rPr>
          <w:rFonts w:ascii="Arial" w:cs="Arial" w:eastAsia="Arial" w:hAnsi="Arial"/>
          <w:b w:val="1"/>
          <w:color w:val="812345"/>
          <w:sz w:val="32"/>
          <w:szCs w:val="32"/>
        </w:rPr>
      </w:pPr>
      <w:r w:rsidDel="00000000" w:rsidR="00000000" w:rsidRPr="00000000">
        <w:rPr>
          <w:rtl w:val="0"/>
        </w:rPr>
      </w:r>
    </w:p>
    <w:p w:rsidR="00000000" w:rsidDel="00000000" w:rsidP="00000000" w:rsidRDefault="00000000" w:rsidRPr="00000000" w14:paraId="000004EB">
      <w:pPr>
        <w:spacing w:after="0" w:line="240" w:lineRule="auto"/>
        <w:jc w:val="center"/>
        <w:rPr>
          <w:rFonts w:ascii="Arial" w:cs="Arial" w:eastAsia="Arial" w:hAnsi="Arial"/>
          <w:b w:val="1"/>
          <w:color w:val="812345"/>
          <w:sz w:val="32"/>
          <w:szCs w:val="32"/>
        </w:rPr>
      </w:pPr>
      <w:r w:rsidDel="00000000" w:rsidR="00000000" w:rsidRPr="00000000">
        <w:rPr>
          <w:rtl w:val="0"/>
        </w:rPr>
      </w:r>
    </w:p>
    <w:p w:rsidR="00000000" w:rsidDel="00000000" w:rsidP="00000000" w:rsidRDefault="00000000" w:rsidRPr="00000000" w14:paraId="000004EC">
      <w:pPr>
        <w:spacing w:after="0" w:line="240" w:lineRule="auto"/>
        <w:jc w:val="center"/>
        <w:rPr>
          <w:rFonts w:ascii="Arial" w:cs="Arial" w:eastAsia="Arial" w:hAnsi="Arial"/>
          <w:b w:val="1"/>
          <w:color w:val="812345"/>
          <w:sz w:val="32"/>
          <w:szCs w:val="32"/>
        </w:rPr>
      </w:pPr>
      <w:r w:rsidDel="00000000" w:rsidR="00000000" w:rsidRPr="00000000">
        <w:rPr>
          <w:rtl w:val="0"/>
        </w:rPr>
      </w:r>
    </w:p>
    <w:p w:rsidR="00000000" w:rsidDel="00000000" w:rsidP="00000000" w:rsidRDefault="00000000" w:rsidRPr="00000000" w14:paraId="000004ED">
      <w:pPr>
        <w:spacing w:after="0" w:line="240" w:lineRule="auto"/>
        <w:jc w:val="center"/>
        <w:rPr>
          <w:rFonts w:ascii="Arial" w:cs="Arial" w:eastAsia="Arial" w:hAnsi="Arial"/>
          <w:b w:val="1"/>
          <w:color w:val="812345"/>
          <w:sz w:val="32"/>
          <w:szCs w:val="32"/>
        </w:rPr>
      </w:pPr>
      <w:r w:rsidDel="00000000" w:rsidR="00000000" w:rsidRPr="00000000">
        <w:rPr>
          <w:rtl w:val="0"/>
        </w:rPr>
      </w:r>
    </w:p>
    <w:p w:rsidR="00000000" w:rsidDel="00000000" w:rsidP="00000000" w:rsidRDefault="00000000" w:rsidRPr="00000000" w14:paraId="000004EE">
      <w:pPr>
        <w:spacing w:after="0" w:line="240" w:lineRule="auto"/>
        <w:jc w:val="center"/>
        <w:rPr>
          <w:rFonts w:ascii="Arial" w:cs="Arial" w:eastAsia="Arial" w:hAnsi="Arial"/>
          <w:b w:val="1"/>
          <w:color w:val="812345"/>
          <w:sz w:val="32"/>
          <w:szCs w:val="32"/>
        </w:rPr>
      </w:pPr>
      <w:r w:rsidDel="00000000" w:rsidR="00000000" w:rsidRPr="00000000">
        <w:rPr>
          <w:rtl w:val="0"/>
        </w:rPr>
      </w:r>
    </w:p>
    <w:p w:rsidR="00000000" w:rsidDel="00000000" w:rsidP="00000000" w:rsidRDefault="00000000" w:rsidRPr="00000000" w14:paraId="000004EF">
      <w:pPr>
        <w:spacing w:after="0" w:line="240" w:lineRule="auto"/>
        <w:jc w:val="center"/>
        <w:rPr>
          <w:rFonts w:ascii="Arial" w:cs="Arial" w:eastAsia="Arial" w:hAnsi="Arial"/>
          <w:b w:val="1"/>
          <w:color w:val="812345"/>
          <w:sz w:val="32"/>
          <w:szCs w:val="32"/>
        </w:rPr>
      </w:pPr>
      <w:r w:rsidDel="00000000" w:rsidR="00000000" w:rsidRPr="00000000">
        <w:rPr>
          <w:rtl w:val="0"/>
        </w:rPr>
      </w:r>
    </w:p>
    <w:p w:rsidR="00000000" w:rsidDel="00000000" w:rsidP="00000000" w:rsidRDefault="00000000" w:rsidRPr="00000000" w14:paraId="000004F0">
      <w:pPr>
        <w:spacing w:after="0" w:line="240" w:lineRule="auto"/>
        <w:jc w:val="center"/>
        <w:rPr>
          <w:b w:val="1"/>
          <w:color w:val="820000"/>
          <w:sz w:val="28"/>
          <w:szCs w:val="28"/>
        </w:rPr>
      </w:pPr>
      <w:bookmarkStart w:colFirst="0" w:colLast="0" w:name="_heading=h.3rdcrjn" w:id="12"/>
      <w:bookmarkEnd w:id="12"/>
      <w:r w:rsidDel="00000000" w:rsidR="00000000" w:rsidRPr="00000000">
        <w:rPr>
          <w:b w:val="1"/>
          <w:color w:val="820000"/>
          <w:sz w:val="28"/>
          <w:szCs w:val="28"/>
          <w:rtl w:val="0"/>
        </w:rPr>
        <w:t xml:space="preserve">VALIDACIÓN DEL TRABAJO ACADÉMICO COLEGIADO</w:t>
      </w:r>
    </w:p>
    <w:p w:rsidR="00000000" w:rsidDel="00000000" w:rsidP="00000000" w:rsidRDefault="00000000" w:rsidRPr="00000000" w14:paraId="000004F1">
      <w:pPr>
        <w:jc w:val="center"/>
        <w:rPr>
          <w:rFonts w:ascii="Arial" w:cs="Arial" w:eastAsia="Arial" w:hAnsi="Arial"/>
          <w:b w:val="1"/>
        </w:rPr>
      </w:pPr>
      <w:r w:rsidDel="00000000" w:rsidR="00000000" w:rsidRPr="00000000">
        <w:rPr>
          <w:rtl w:val="0"/>
        </w:rPr>
      </w:r>
    </w:p>
    <w:tbl>
      <w:tblPr>
        <w:tblStyle w:val="Table17"/>
        <w:tblW w:w="129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96"/>
        <w:tblGridChange w:id="0">
          <w:tblGrid>
            <w:gridCol w:w="12996"/>
          </w:tblGrid>
        </w:tblGridChange>
      </w:tblGrid>
      <w:tr>
        <w:trPr>
          <w:cantSplit w:val="0"/>
          <w:tblHeader w:val="0"/>
        </w:trPr>
        <w:tc>
          <w:tcPr/>
          <w:p w:rsidR="00000000" w:rsidDel="00000000" w:rsidP="00000000" w:rsidRDefault="00000000" w:rsidRPr="00000000" w14:paraId="000004F2">
            <w:pPr>
              <w:jc w:val="center"/>
              <w:rPr>
                <w:rFonts w:ascii="Arial" w:cs="Arial" w:eastAsia="Arial" w:hAnsi="Arial"/>
                <w:b w:val="1"/>
              </w:rPr>
            </w:pPr>
            <w:r w:rsidDel="00000000" w:rsidR="00000000" w:rsidRPr="00000000">
              <w:rPr>
                <w:rFonts w:ascii="Arial" w:cs="Arial" w:eastAsia="Arial" w:hAnsi="Arial"/>
                <w:b w:val="1"/>
                <w:rtl w:val="0"/>
              </w:rPr>
              <w:t xml:space="preserve">Presidente de Academia e Integrantes de la Academia</w:t>
            </w:r>
          </w:p>
        </w:tc>
      </w:tr>
      <w:tr>
        <w:trPr>
          <w:cantSplit w:val="0"/>
          <w:tblHeader w:val="0"/>
        </w:trPr>
        <w:tc>
          <w:tcPr/>
          <w:p w:rsidR="00000000" w:rsidDel="00000000" w:rsidP="00000000" w:rsidRDefault="00000000" w:rsidRPr="00000000" w14:paraId="000004F3">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F4">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F5">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F6">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F7">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F8">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F9">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FA">
            <w:pPr>
              <w:jc w:val="center"/>
              <w:rPr>
                <w:b w:val="1"/>
                <w:color w:val="820000"/>
                <w:sz w:val="28"/>
                <w:szCs w:val="28"/>
              </w:rPr>
            </w:pPr>
            <w:r w:rsidDel="00000000" w:rsidR="00000000" w:rsidRPr="00000000">
              <w:rPr>
                <w:b w:val="1"/>
                <w:color w:val="820000"/>
                <w:sz w:val="28"/>
                <w:szCs w:val="28"/>
                <w:rtl w:val="0"/>
              </w:rPr>
              <w:t xml:space="preserve">(Nombres y firmas en digital)</w:t>
            </w:r>
          </w:p>
          <w:p w:rsidR="00000000" w:rsidDel="00000000" w:rsidP="00000000" w:rsidRDefault="00000000" w:rsidRPr="00000000" w14:paraId="000004FB">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FC">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FD">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FE">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FF">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500">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501">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502">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503">
            <w:pPr>
              <w:jc w:val="center"/>
              <w:rPr>
                <w:rFonts w:ascii="Arial" w:cs="Arial" w:eastAsia="Arial" w:hAnsi="Arial"/>
                <w:b w:val="1"/>
                <w:color w:val="812345"/>
                <w:sz w:val="32"/>
                <w:szCs w:val="32"/>
              </w:rPr>
            </w:pPr>
            <w:r w:rsidDel="00000000" w:rsidR="00000000" w:rsidRPr="00000000">
              <w:rPr>
                <w:rtl w:val="0"/>
              </w:rPr>
            </w:r>
          </w:p>
        </w:tc>
      </w:tr>
    </w:tbl>
    <w:p w:rsidR="00000000" w:rsidDel="00000000" w:rsidP="00000000" w:rsidRDefault="00000000" w:rsidRPr="00000000" w14:paraId="00000504">
      <w:pPr>
        <w:spacing w:after="0" w:line="240" w:lineRule="auto"/>
        <w:jc w:val="center"/>
        <w:rPr>
          <w:rFonts w:ascii="Arial" w:cs="Arial" w:eastAsia="Arial" w:hAnsi="Arial"/>
          <w:b w:val="1"/>
          <w:color w:val="812345"/>
          <w:sz w:val="32"/>
          <w:szCs w:val="32"/>
        </w:rPr>
      </w:pPr>
      <w:r w:rsidDel="00000000" w:rsidR="00000000" w:rsidRPr="00000000">
        <w:rPr>
          <w:rtl w:val="0"/>
        </w:rPr>
      </w:r>
    </w:p>
    <w:p w:rsidR="00000000" w:rsidDel="00000000" w:rsidP="00000000" w:rsidRDefault="00000000" w:rsidRPr="00000000" w14:paraId="00000505">
      <w:pPr>
        <w:spacing w:after="0" w:line="240" w:lineRule="auto"/>
        <w:jc w:val="center"/>
        <w:rPr>
          <w:rFonts w:ascii="Arial" w:cs="Arial" w:eastAsia="Arial" w:hAnsi="Arial"/>
          <w:b w:val="1"/>
          <w:color w:val="812345"/>
          <w:sz w:val="32"/>
          <w:szCs w:val="32"/>
        </w:rPr>
      </w:pPr>
      <w:r w:rsidDel="00000000" w:rsidR="00000000" w:rsidRPr="00000000">
        <w:rPr>
          <w:rtl w:val="0"/>
        </w:rPr>
      </w:r>
    </w:p>
    <w:sectPr>
      <w:headerReference r:id="rId32" w:type="default"/>
      <w:type w:val="nextPage"/>
      <w:pgSz w:h="12240" w:w="15840" w:orient="landscape"/>
      <w:pgMar w:bottom="1701" w:top="1985"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9">
    <w:pPr>
      <w:tabs>
        <w:tab w:val="left" w:leader="none" w:pos="11252"/>
      </w:tabs>
      <w:ind w:left="7080" w:firstLine="0"/>
      <w:jc w:val="both"/>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POE-06-F002-2008</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-1066799</wp:posOffset>
          </wp:positionH>
          <wp:positionV relativeFrom="paragraph">
            <wp:posOffset>-428624</wp:posOffset>
          </wp:positionV>
          <wp:extent cx="7829550" cy="964883"/>
          <wp:effectExtent b="0" l="0" r="0" t="0"/>
          <wp:wrapNone/>
          <wp:docPr id="232" name="image13.jpg"/>
          <a:graphic>
            <a:graphicData uri="http://schemas.openxmlformats.org/drawingml/2006/picture">
              <pic:pic>
                <pic:nvPicPr>
                  <pic:cNvPr id="0" name="image13.jpg"/>
                  <pic:cNvPicPr preferRelativeResize="0"/>
                </pic:nvPicPr>
                <pic:blipFill>
                  <a:blip r:embed="rId1"/>
                  <a:srcRect b="87249" l="613" r="-612" t="852"/>
                  <a:stretch>
                    <a:fillRect/>
                  </a:stretch>
                </pic:blipFill>
                <pic:spPr>
                  <a:xfrm>
                    <a:off x="0" y="0"/>
                    <a:ext cx="7829550" cy="96488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-982629</wp:posOffset>
          </wp:positionH>
          <wp:positionV relativeFrom="paragraph">
            <wp:posOffset>-438783</wp:posOffset>
          </wp:positionV>
          <wp:extent cx="10195034" cy="1429385"/>
          <wp:effectExtent b="0" l="0" r="0" t="0"/>
          <wp:wrapNone/>
          <wp:docPr id="235" name="image13.jpg"/>
          <a:graphic>
            <a:graphicData uri="http://schemas.openxmlformats.org/drawingml/2006/picture">
              <pic:pic>
                <pic:nvPicPr>
                  <pic:cNvPr id="0" name="image13.jpg"/>
                  <pic:cNvPicPr preferRelativeResize="0"/>
                </pic:nvPicPr>
                <pic:blipFill>
                  <a:blip r:embed="rId1"/>
                  <a:srcRect b="87249" l="613" r="-612" t="852"/>
                  <a:stretch>
                    <a:fillRect/>
                  </a:stretch>
                </pic:blipFill>
                <pic:spPr>
                  <a:xfrm>
                    <a:off x="0" y="0"/>
                    <a:ext cx="10195034" cy="142938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-924559</wp:posOffset>
          </wp:positionH>
          <wp:positionV relativeFrom="paragraph">
            <wp:posOffset>-431513</wp:posOffset>
          </wp:positionV>
          <wp:extent cx="10195034" cy="1429385"/>
          <wp:effectExtent b="0" l="0" r="0" t="0"/>
          <wp:wrapNone/>
          <wp:docPr id="234" name="image13.jpg"/>
          <a:graphic>
            <a:graphicData uri="http://schemas.openxmlformats.org/drawingml/2006/picture">
              <pic:pic>
                <pic:nvPicPr>
                  <pic:cNvPr id="0" name="image13.jpg"/>
                  <pic:cNvPicPr preferRelativeResize="0"/>
                </pic:nvPicPr>
                <pic:blipFill>
                  <a:blip r:embed="rId1"/>
                  <a:srcRect b="87249" l="613" r="-612" t="852"/>
                  <a:stretch>
                    <a:fillRect/>
                  </a:stretch>
                </pic:blipFill>
                <pic:spPr>
                  <a:xfrm>
                    <a:off x="0" y="0"/>
                    <a:ext cx="10195034" cy="142938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10" w:hanging="360"/>
      </w:pPr>
      <w:rPr>
        <w:rFonts w:ascii="Noto Sans Symbols" w:cs="Noto Sans Symbols" w:eastAsia="Noto Sans Symbols" w:hAnsi="Noto Sans Symbols"/>
      </w:rPr>
    </w:lvl>
    <w:lvl w:ilvl="1">
      <w:start w:val="1"/>
      <w:numFmt w:val="bullet"/>
      <w:lvlText w:val="o"/>
      <w:lvlJc w:val="left"/>
      <w:pPr>
        <w:ind w:left="1211" w:hanging="360"/>
      </w:pPr>
      <w:rPr>
        <w:rFonts w:ascii="Courier New" w:cs="Courier New" w:eastAsia="Courier New" w:hAnsi="Courier New"/>
      </w:rPr>
    </w:lvl>
    <w:lvl w:ilvl="2">
      <w:start w:val="1"/>
      <w:numFmt w:val="bullet"/>
      <w:lvlText w:val="▪"/>
      <w:lvlJc w:val="left"/>
      <w:pPr>
        <w:ind w:left="1850" w:hanging="360"/>
      </w:pPr>
      <w:rPr>
        <w:rFonts w:ascii="Noto Sans Symbols" w:cs="Noto Sans Symbols" w:eastAsia="Noto Sans Symbols" w:hAnsi="Noto Sans Symbols"/>
      </w:rPr>
    </w:lvl>
    <w:lvl w:ilvl="3">
      <w:start w:val="1"/>
      <w:numFmt w:val="bullet"/>
      <w:lvlText w:val="●"/>
      <w:lvlJc w:val="left"/>
      <w:pPr>
        <w:ind w:left="2570" w:hanging="360"/>
      </w:pPr>
      <w:rPr>
        <w:rFonts w:ascii="Noto Sans Symbols" w:cs="Noto Sans Symbols" w:eastAsia="Noto Sans Symbols" w:hAnsi="Noto Sans Symbols"/>
      </w:rPr>
    </w:lvl>
    <w:lvl w:ilvl="4">
      <w:start w:val="1"/>
      <w:numFmt w:val="bullet"/>
      <w:lvlText w:val="o"/>
      <w:lvlJc w:val="left"/>
      <w:pPr>
        <w:ind w:left="3290" w:hanging="360"/>
      </w:pPr>
      <w:rPr>
        <w:rFonts w:ascii="Courier New" w:cs="Courier New" w:eastAsia="Courier New" w:hAnsi="Courier New"/>
      </w:rPr>
    </w:lvl>
    <w:lvl w:ilvl="5">
      <w:start w:val="1"/>
      <w:numFmt w:val="bullet"/>
      <w:lvlText w:val="▪"/>
      <w:lvlJc w:val="left"/>
      <w:pPr>
        <w:ind w:left="4010" w:hanging="360"/>
      </w:pPr>
      <w:rPr>
        <w:rFonts w:ascii="Noto Sans Symbols" w:cs="Noto Sans Symbols" w:eastAsia="Noto Sans Symbols" w:hAnsi="Noto Sans Symbols"/>
      </w:rPr>
    </w:lvl>
    <w:lvl w:ilvl="6">
      <w:start w:val="1"/>
      <w:numFmt w:val="bullet"/>
      <w:lvlText w:val="●"/>
      <w:lvlJc w:val="left"/>
      <w:pPr>
        <w:ind w:left="4730" w:hanging="360"/>
      </w:pPr>
      <w:rPr>
        <w:rFonts w:ascii="Noto Sans Symbols" w:cs="Noto Sans Symbols" w:eastAsia="Noto Sans Symbols" w:hAnsi="Noto Sans Symbols"/>
      </w:rPr>
    </w:lvl>
    <w:lvl w:ilvl="7">
      <w:start w:val="1"/>
      <w:numFmt w:val="bullet"/>
      <w:lvlText w:val="o"/>
      <w:lvlJc w:val="left"/>
      <w:pPr>
        <w:ind w:left="5450" w:hanging="360"/>
      </w:pPr>
      <w:rPr>
        <w:rFonts w:ascii="Courier New" w:cs="Courier New" w:eastAsia="Courier New" w:hAnsi="Courier New"/>
      </w:rPr>
    </w:lvl>
    <w:lvl w:ilvl="8">
      <w:start w:val="1"/>
      <w:numFmt w:val="bullet"/>
      <w:lvlText w:val="▪"/>
      <w:lvlJc w:val="left"/>
      <w:pPr>
        <w:ind w:left="617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2"/>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644" w:hanging="359.99999999999994"/>
      </w:pPr>
      <w:rPr/>
    </w:lvl>
    <w:lvl w:ilvl="1">
      <w:start w:val="2"/>
      <w:numFmt w:val="decimal"/>
      <w:lvlText w:val="%1.%2"/>
      <w:lvlJc w:val="left"/>
      <w:pPr>
        <w:ind w:left="846" w:hanging="360.00000000000006"/>
      </w:pPr>
      <w:rPr/>
    </w:lvl>
    <w:lvl w:ilvl="2">
      <w:start w:val="1"/>
      <w:numFmt w:val="decimal"/>
      <w:lvlText w:val="%1.%2.%3"/>
      <w:lvlJc w:val="left"/>
      <w:pPr>
        <w:ind w:left="1266" w:hanging="720"/>
      </w:pPr>
      <w:rPr/>
    </w:lvl>
    <w:lvl w:ilvl="3">
      <w:start w:val="1"/>
      <w:numFmt w:val="decimal"/>
      <w:lvlText w:val="%1.%2.%3.%4"/>
      <w:lvlJc w:val="left"/>
      <w:pPr>
        <w:ind w:left="1686" w:hanging="1080"/>
      </w:pPr>
      <w:rPr/>
    </w:lvl>
    <w:lvl w:ilvl="4">
      <w:start w:val="1"/>
      <w:numFmt w:val="decimal"/>
      <w:lvlText w:val="%1.%2.%3.%4.%5"/>
      <w:lvlJc w:val="left"/>
      <w:pPr>
        <w:ind w:left="1746" w:hanging="1080"/>
      </w:pPr>
      <w:rPr/>
    </w:lvl>
    <w:lvl w:ilvl="5">
      <w:start w:val="1"/>
      <w:numFmt w:val="decimal"/>
      <w:lvlText w:val="%1.%2.%3.%4.%5.%6"/>
      <w:lvlJc w:val="left"/>
      <w:pPr>
        <w:ind w:left="2166" w:hanging="1440"/>
      </w:pPr>
      <w:rPr/>
    </w:lvl>
    <w:lvl w:ilvl="6">
      <w:start w:val="1"/>
      <w:numFmt w:val="decimal"/>
      <w:lvlText w:val="%1.%2.%3.%4.%5.%6.%7"/>
      <w:lvlJc w:val="left"/>
      <w:pPr>
        <w:ind w:left="2226" w:hanging="1440"/>
      </w:pPr>
      <w:rPr/>
    </w:lvl>
    <w:lvl w:ilvl="7">
      <w:start w:val="1"/>
      <w:numFmt w:val="decimal"/>
      <w:lvlText w:val="%1.%2.%3.%4.%5.%6.%7.%8"/>
      <w:lvlJc w:val="left"/>
      <w:pPr>
        <w:ind w:left="2646" w:hanging="1799.9999999999998"/>
      </w:pPr>
      <w:rPr/>
    </w:lvl>
    <w:lvl w:ilvl="8">
      <w:start w:val="1"/>
      <w:numFmt w:val="decimal"/>
      <w:lvlText w:val="%1.%2.%3.%4.%5.%6.%7.%8.%9"/>
      <w:lvlJc w:val="left"/>
      <w:pPr>
        <w:ind w:left="2706" w:hanging="1799.9999999999998"/>
      </w:pPr>
      <w:rPr/>
    </w:lvl>
  </w:abstractNum>
  <w:abstractNum w:abstractNumId="7">
    <w:lvl w:ilvl="0">
      <w:start w:val="1"/>
      <w:numFmt w:val="decimal"/>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A5090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50902"/>
  </w:style>
  <w:style w:type="paragraph" w:styleId="Piedepgina">
    <w:name w:val="footer"/>
    <w:basedOn w:val="Normal"/>
    <w:link w:val="PiedepginaCar"/>
    <w:uiPriority w:val="99"/>
    <w:unhideWhenUsed w:val="1"/>
    <w:rsid w:val="00A5090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50902"/>
  </w:style>
  <w:style w:type="table" w:styleId="Tablaconcuadrcula">
    <w:name w:val="Table Grid"/>
    <w:basedOn w:val="Tablanormal"/>
    <w:uiPriority w:val="39"/>
    <w:rsid w:val="00A5090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1879EB"/>
    <w:pPr>
      <w:ind w:left="720"/>
      <w:contextualSpacing w:val="1"/>
    </w:pPr>
    <w:rPr>
      <w:rFonts w:ascii="Calibri" w:cs="Calibri" w:eastAsia="Calibri" w:hAnsi="Calibri"/>
      <w:color w:val="000000"/>
      <w:lang w:eastAsia="es-MX"/>
    </w:rPr>
  </w:style>
  <w:style w:type="character" w:styleId="Hipervnculo">
    <w:name w:val="Hyperlink"/>
    <w:basedOn w:val="Fuentedeprrafopredeter"/>
    <w:uiPriority w:val="99"/>
    <w:unhideWhenUsed w:val="1"/>
    <w:rsid w:val="00AE7EC9"/>
    <w:rPr>
      <w:color w:val="0563c1" w:themeColor="hyperlink"/>
      <w:u w:val="single"/>
    </w:rPr>
  </w:style>
  <w:style w:type="character" w:styleId="Refdecomentario">
    <w:name w:val="annotation reference"/>
    <w:basedOn w:val="Fuentedeprrafopredeter"/>
    <w:uiPriority w:val="99"/>
    <w:semiHidden w:val="1"/>
    <w:unhideWhenUsed w:val="1"/>
    <w:rsid w:val="00C309D8"/>
    <w:rPr>
      <w:sz w:val="16"/>
      <w:szCs w:val="16"/>
    </w:rPr>
  </w:style>
  <w:style w:type="paragraph" w:styleId="Textocomentario">
    <w:name w:val="annotation text"/>
    <w:basedOn w:val="Normal"/>
    <w:link w:val="TextocomentarioCar"/>
    <w:uiPriority w:val="99"/>
    <w:unhideWhenUsed w:val="1"/>
    <w:rsid w:val="00C309D8"/>
    <w:pPr>
      <w:spacing w:line="240" w:lineRule="auto"/>
    </w:pPr>
    <w:rPr>
      <w:sz w:val="20"/>
      <w:szCs w:val="20"/>
    </w:rPr>
  </w:style>
  <w:style w:type="character" w:styleId="TextocomentarioCar" w:customStyle="1">
    <w:name w:val="Texto comentario Car"/>
    <w:basedOn w:val="Fuentedeprrafopredeter"/>
    <w:link w:val="Textocomentario"/>
    <w:uiPriority w:val="99"/>
    <w:rsid w:val="00C309D8"/>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C309D8"/>
    <w:rPr>
      <w:b w:val="1"/>
      <w:bCs w:val="1"/>
    </w:rPr>
  </w:style>
  <w:style w:type="character" w:styleId="AsuntodelcomentarioCar" w:customStyle="1">
    <w:name w:val="Asunto del comentario Car"/>
    <w:basedOn w:val="TextocomentarioCar"/>
    <w:link w:val="Asuntodelcomentario"/>
    <w:uiPriority w:val="99"/>
    <w:semiHidden w:val="1"/>
    <w:rsid w:val="00C309D8"/>
    <w:rPr>
      <w:b w:val="1"/>
      <w:bCs w:val="1"/>
      <w:sz w:val="20"/>
      <w:szCs w:val="20"/>
    </w:rPr>
  </w:style>
  <w:style w:type="paragraph" w:styleId="Textodeglobo">
    <w:name w:val="Balloon Text"/>
    <w:basedOn w:val="Normal"/>
    <w:link w:val="TextodegloboCar"/>
    <w:uiPriority w:val="99"/>
    <w:semiHidden w:val="1"/>
    <w:unhideWhenUsed w:val="1"/>
    <w:rsid w:val="00C309D8"/>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C309D8"/>
    <w:rPr>
      <w:rFonts w:ascii="Segoe UI" w:cs="Segoe UI" w:hAnsi="Segoe UI"/>
      <w:sz w:val="18"/>
      <w:szCs w:val="18"/>
    </w:rPr>
  </w:style>
  <w:style w:type="character" w:styleId="TextocomentarioCar1" w:customStyle="1">
    <w:name w:val="Texto comentario Car1"/>
    <w:uiPriority w:val="99"/>
    <w:rsid w:val="00271F40"/>
    <w:rPr>
      <w:rFonts w:ascii="Calibri" w:cs="Calibri" w:eastAsia="Calibri" w:hAnsi="Calibri"/>
      <w:color w:val="000000"/>
      <w:sz w:val="20"/>
      <w:szCs w:val="20"/>
      <w:lang w:eastAsia="es-MX"/>
    </w:rPr>
  </w:style>
  <w:style w:type="character" w:styleId="cf01" w:customStyle="1">
    <w:name w:val="cf01"/>
    <w:basedOn w:val="Fuentedeprrafopredeter"/>
    <w:rsid w:val="006060F5"/>
    <w:rPr>
      <w:rFonts w:ascii="Segoe UI" w:cs="Segoe UI" w:hAnsi="Segoe UI" w:hint="default"/>
      <w:sz w:val="18"/>
      <w:szCs w:val="18"/>
    </w:rPr>
  </w:style>
  <w:style w:type="paragraph" w:styleId="pf0" w:customStyle="1">
    <w:name w:val="pf0"/>
    <w:basedOn w:val="Normal"/>
    <w:rsid w:val="00843AE2"/>
    <w:pPr>
      <w:spacing w:after="100" w:afterAutospacing="1" w:before="100" w:beforeAutospacing="1" w:line="240" w:lineRule="auto"/>
    </w:pPr>
    <w:rPr>
      <w:rFonts w:ascii="Times New Roman" w:cs="Times New Roman" w:eastAsia="Times New Roman" w:hAnsi="Times New Roman"/>
      <w:sz w:val="24"/>
      <w:szCs w:val="24"/>
      <w:lang w:eastAsia="es-MX"/>
    </w:rPr>
  </w:style>
  <w:style w:type="paragraph" w:styleId="NormalWeb">
    <w:name w:val="Normal (Web)"/>
    <w:basedOn w:val="Normal"/>
    <w:uiPriority w:val="99"/>
    <w:unhideWhenUsed w:val="1"/>
    <w:rsid w:val="00022750"/>
    <w:pPr>
      <w:spacing w:after="100" w:afterAutospacing="1" w:before="100" w:beforeAutospacing="1" w:line="240" w:lineRule="auto"/>
    </w:pPr>
    <w:rPr>
      <w:rFonts w:ascii="Times New Roman" w:cs="Times New Roman" w:eastAsia="Times New Roman" w:hAnsi="Times New Roman"/>
      <w:sz w:val="24"/>
      <w:szCs w:val="24"/>
      <w:lang w:eastAsia="es-MX"/>
    </w:rPr>
  </w:style>
  <w:style w:type="character" w:styleId="UnresolvedMention" w:customStyle="1">
    <w:name w:val="Unresolved Mention"/>
    <w:basedOn w:val="Fuentedeprrafopredeter"/>
    <w:uiPriority w:val="99"/>
    <w:semiHidden w:val="1"/>
    <w:unhideWhenUsed w:val="1"/>
    <w:rsid w:val="00AB7B30"/>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22" Type="http://schemas.openxmlformats.org/officeDocument/2006/relationships/image" Target="media/image4.png"/><Relationship Id="rId21" Type="http://schemas.openxmlformats.org/officeDocument/2006/relationships/image" Target="media/image11.png"/><Relationship Id="rId24" Type="http://schemas.openxmlformats.org/officeDocument/2006/relationships/image" Target="media/image5.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16.png"/><Relationship Id="rId25" Type="http://schemas.openxmlformats.org/officeDocument/2006/relationships/image" Target="media/image10.png"/><Relationship Id="rId28" Type="http://schemas.openxmlformats.org/officeDocument/2006/relationships/image" Target="media/image12.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png"/><Relationship Id="rId7" Type="http://schemas.openxmlformats.org/officeDocument/2006/relationships/image" Target="media/image2.jpg"/><Relationship Id="rId8" Type="http://schemas.openxmlformats.org/officeDocument/2006/relationships/image" Target="media/image15.png"/><Relationship Id="rId31" Type="http://schemas.openxmlformats.org/officeDocument/2006/relationships/image" Target="media/image7.png"/><Relationship Id="rId30" Type="http://schemas.openxmlformats.org/officeDocument/2006/relationships/header" Target="header2.xml"/><Relationship Id="rId11" Type="http://schemas.openxmlformats.org/officeDocument/2006/relationships/hyperlink" Target="http://www.monografias.com/trabajos6/napro/napro.shtml" TargetMode="External"/><Relationship Id="rId10" Type="http://schemas.openxmlformats.org/officeDocument/2006/relationships/hyperlink" Target="http://www.monografias.com/trabajos15/todorov/todorov.shtml#INTRO" TargetMode="External"/><Relationship Id="rId32" Type="http://schemas.openxmlformats.org/officeDocument/2006/relationships/header" Target="header3.xml"/><Relationship Id="rId13" Type="http://schemas.openxmlformats.org/officeDocument/2006/relationships/image" Target="media/image3.png"/><Relationship Id="rId12" Type="http://schemas.openxmlformats.org/officeDocument/2006/relationships/hyperlink" Target="http://www.monografias.com/trabajos12/pmbok/pmbok.shtml" TargetMode="External"/><Relationship Id="rId15" Type="http://schemas.openxmlformats.org/officeDocument/2006/relationships/hyperlink" Target="https://www.euroinnova.edu.es/blog/herramientas-tecnologicas-en-internet#las-redes-sociales" TargetMode="External"/><Relationship Id="rId14" Type="http://schemas.openxmlformats.org/officeDocument/2006/relationships/image" Target="media/image1.jpg"/><Relationship Id="rId17" Type="http://schemas.openxmlformats.org/officeDocument/2006/relationships/hyperlink" Target="https://www.edmodo.com/" TargetMode="External"/><Relationship Id="rId16" Type="http://schemas.openxmlformats.org/officeDocument/2006/relationships/hyperlink" Target="https://www.euroinnova.edu.es/blog/herramientas-tecnologicas-en-internet#audio-y-videos" TargetMode="External"/><Relationship Id="rId19" Type="http://schemas.openxmlformats.org/officeDocument/2006/relationships/header" Target="header1.xml"/><Relationship Id="rId18" Type="http://schemas.openxmlformats.org/officeDocument/2006/relationships/hyperlink" Target="https://aula.conecta13.org/aula/"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2pCXXCu63OKD7D9v8XTVsQcG6g==">CgMxLjAyCGguZ2pkZ3hzMg5oLngyZDA2cnFpY29idTIJaC4zMGowemxsMgloLjFmb2I5dGUyCWguM3pueXNoNzIJaC4yZXQ5MnAwMghoLnR5amN3dDIJaC4zZHk2dmttMgloLjF0M2g1c2YyCWguNGQzNG9nODIJaC4yczhleW8xMgloLjE3ZHA4dnUyCWguM3JkY3JqbjgAciExUUFlYXVPaDRiYzVQWjZMS1lDN3U5WW9TendnNEtqQ2M=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2024-07-10T18:30:00Z</dcterms:created>
  <dc:creator>DESARROLLO</dc:creator>
</cp:coreProperties>
</file>